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88" w:rsidRDefault="00CD669F" w:rsidP="00100388">
      <w:pPr>
        <w:tabs>
          <w:tab w:val="left" w:pos="7512"/>
        </w:tabs>
        <w:spacing w:before="68"/>
        <w:ind w:left="2435" w:right="748" w:hanging="1697"/>
        <w:jc w:val="center"/>
        <w:rPr>
          <w:b/>
          <w:color w:val="FF0000"/>
          <w:spacing w:val="-6"/>
          <w:sz w:val="32"/>
          <w:szCs w:val="32"/>
        </w:rPr>
      </w:pPr>
      <w:r>
        <w:rPr>
          <w:b/>
          <w:color w:val="FF0000"/>
          <w:sz w:val="32"/>
          <w:szCs w:val="32"/>
        </w:rPr>
        <w:t>Информация</w:t>
      </w:r>
      <w:r w:rsidR="00100388" w:rsidRPr="00100388">
        <w:rPr>
          <w:b/>
          <w:color w:val="FF0000"/>
          <w:sz w:val="32"/>
          <w:szCs w:val="32"/>
        </w:rPr>
        <w:t xml:space="preserve"> для</w:t>
      </w:r>
      <w:r w:rsidR="00100388" w:rsidRPr="00100388">
        <w:rPr>
          <w:b/>
          <w:color w:val="FF0000"/>
          <w:spacing w:val="-11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родителей</w:t>
      </w:r>
    </w:p>
    <w:p w:rsidR="001D250C" w:rsidRPr="00100388" w:rsidRDefault="00100388" w:rsidP="00100388">
      <w:pPr>
        <w:tabs>
          <w:tab w:val="left" w:pos="7512"/>
        </w:tabs>
        <w:spacing w:before="68"/>
        <w:ind w:left="2435" w:right="748" w:hanging="1697"/>
        <w:jc w:val="center"/>
        <w:rPr>
          <w:b/>
          <w:color w:val="FF0000"/>
          <w:sz w:val="32"/>
          <w:szCs w:val="32"/>
        </w:rPr>
      </w:pPr>
      <w:r w:rsidRPr="00100388">
        <w:rPr>
          <w:b/>
          <w:color w:val="FF0000"/>
          <w:sz w:val="32"/>
          <w:szCs w:val="32"/>
        </w:rPr>
        <w:t xml:space="preserve">по </w:t>
      </w:r>
      <w:r w:rsidRPr="00100388">
        <w:rPr>
          <w:b/>
          <w:color w:val="FF0000"/>
          <w:spacing w:val="-4"/>
          <w:sz w:val="32"/>
          <w:szCs w:val="32"/>
        </w:rPr>
        <w:t xml:space="preserve">правовому </w:t>
      </w:r>
      <w:r w:rsidRPr="00100388">
        <w:rPr>
          <w:b/>
          <w:color w:val="FF0000"/>
          <w:sz w:val="32"/>
          <w:szCs w:val="32"/>
        </w:rPr>
        <w:t>воспитанию</w:t>
      </w:r>
      <w:r w:rsidRPr="00100388">
        <w:rPr>
          <w:b/>
          <w:color w:val="FF0000"/>
          <w:spacing w:val="-1"/>
          <w:sz w:val="32"/>
          <w:szCs w:val="32"/>
        </w:rPr>
        <w:t xml:space="preserve"> </w:t>
      </w:r>
      <w:r>
        <w:rPr>
          <w:b/>
          <w:color w:val="FF0000"/>
          <w:spacing w:val="-4"/>
          <w:sz w:val="32"/>
          <w:szCs w:val="32"/>
        </w:rPr>
        <w:t>дошкольников</w:t>
      </w:r>
      <w:r w:rsidR="00CD669F">
        <w:rPr>
          <w:b/>
          <w:color w:val="FF0000"/>
          <w:spacing w:val="-4"/>
          <w:sz w:val="32"/>
          <w:szCs w:val="32"/>
        </w:rPr>
        <w:t xml:space="preserve"> в детском саду</w:t>
      </w:r>
    </w:p>
    <w:p w:rsidR="00100388" w:rsidRDefault="00100388">
      <w:pPr>
        <w:pStyle w:val="a3"/>
        <w:spacing w:before="276"/>
        <w:ind w:left="112" w:right="121" w:firstLine="360"/>
        <w:jc w:val="both"/>
        <w:rPr>
          <w:sz w:val="24"/>
          <w:szCs w:val="24"/>
        </w:rPr>
      </w:pPr>
    </w:p>
    <w:p w:rsidR="001D250C" w:rsidRPr="00100388" w:rsidRDefault="00100388">
      <w:pPr>
        <w:pStyle w:val="a3"/>
        <w:spacing w:before="276"/>
        <w:ind w:left="112" w:right="121" w:firstLine="360"/>
        <w:jc w:val="both"/>
        <w:rPr>
          <w:sz w:val="24"/>
          <w:szCs w:val="24"/>
        </w:rPr>
      </w:pPr>
      <w:r w:rsidRPr="00100388">
        <w:rPr>
          <w:sz w:val="24"/>
          <w:szCs w:val="24"/>
        </w:rPr>
        <w:t>В настоящее время возрастает актуальность проблемы "Гражданско-правовых знаний взрослых и детей". Среди функций, которые выполняет ДОУ в системе народного образования, большое место должно занимать воспитание основ правового сознания с дошкольного возраста, формирование у детей элементарных представлений о своих правах и свободах, развития, уважения и терпимости к другим людям и их правам.</w:t>
      </w:r>
    </w:p>
    <w:p w:rsidR="001D250C" w:rsidRPr="00100388" w:rsidRDefault="00100388">
      <w:pPr>
        <w:pStyle w:val="a3"/>
        <w:spacing w:before="2" w:line="237" w:lineRule="auto"/>
        <w:ind w:left="112" w:firstLine="708"/>
        <w:rPr>
          <w:sz w:val="24"/>
          <w:szCs w:val="24"/>
        </w:rPr>
      </w:pPr>
      <w:r w:rsidRPr="00100388">
        <w:rPr>
          <w:sz w:val="24"/>
          <w:szCs w:val="24"/>
        </w:rPr>
        <w:t>К основным международным документам ЮНИСЕФ, касающимся защиты прав детей относятся:</w:t>
      </w:r>
    </w:p>
    <w:p w:rsidR="001D250C" w:rsidRPr="00100388" w:rsidRDefault="001D250C">
      <w:pPr>
        <w:pStyle w:val="a3"/>
        <w:spacing w:before="8"/>
        <w:ind w:left="0" w:firstLine="0"/>
        <w:rPr>
          <w:sz w:val="24"/>
          <w:szCs w:val="24"/>
        </w:rPr>
      </w:pPr>
      <w:bookmarkStart w:id="0" w:name="_GoBack"/>
      <w:bookmarkEnd w:id="0"/>
    </w:p>
    <w:p w:rsidR="001D250C" w:rsidRPr="00100388" w:rsidRDefault="00100388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line="322" w:lineRule="exact"/>
        <w:ind w:hanging="360"/>
        <w:rPr>
          <w:sz w:val="24"/>
          <w:szCs w:val="24"/>
        </w:rPr>
      </w:pPr>
      <w:r w:rsidRPr="00100388">
        <w:rPr>
          <w:sz w:val="24"/>
          <w:szCs w:val="24"/>
        </w:rPr>
        <w:t>Декларация прав ребенка</w:t>
      </w:r>
      <w:r w:rsidRPr="00100388">
        <w:rPr>
          <w:spacing w:val="-5"/>
          <w:sz w:val="24"/>
          <w:szCs w:val="24"/>
        </w:rPr>
        <w:t xml:space="preserve"> </w:t>
      </w:r>
      <w:r w:rsidRPr="00100388">
        <w:rPr>
          <w:sz w:val="24"/>
          <w:szCs w:val="24"/>
        </w:rPr>
        <w:t>(1959);</w:t>
      </w:r>
    </w:p>
    <w:p w:rsidR="001D250C" w:rsidRPr="00100388" w:rsidRDefault="00100388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ind w:hanging="360"/>
        <w:rPr>
          <w:sz w:val="24"/>
          <w:szCs w:val="24"/>
        </w:rPr>
      </w:pPr>
      <w:r w:rsidRPr="00100388">
        <w:rPr>
          <w:sz w:val="24"/>
          <w:szCs w:val="24"/>
        </w:rPr>
        <w:t>Конвенция ООН о правах ребенка</w:t>
      </w:r>
      <w:r w:rsidRPr="00100388">
        <w:rPr>
          <w:spacing w:val="-1"/>
          <w:sz w:val="24"/>
          <w:szCs w:val="24"/>
        </w:rPr>
        <w:t xml:space="preserve"> </w:t>
      </w:r>
      <w:r w:rsidRPr="00100388">
        <w:rPr>
          <w:sz w:val="24"/>
          <w:szCs w:val="24"/>
        </w:rPr>
        <w:t>(1989);</w:t>
      </w:r>
    </w:p>
    <w:p w:rsidR="001D250C" w:rsidRPr="00100388" w:rsidRDefault="00100388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3" w:line="237" w:lineRule="auto"/>
        <w:ind w:right="1261" w:hanging="360"/>
        <w:rPr>
          <w:sz w:val="24"/>
          <w:szCs w:val="24"/>
        </w:rPr>
      </w:pPr>
      <w:r w:rsidRPr="00100388">
        <w:rPr>
          <w:sz w:val="24"/>
          <w:szCs w:val="24"/>
        </w:rPr>
        <w:t>Всемирная декларация об обеспечении выживания, защиты и развития детей(1990).</w:t>
      </w:r>
    </w:p>
    <w:p w:rsidR="001D250C" w:rsidRPr="00100388" w:rsidRDefault="001D250C">
      <w:pPr>
        <w:pStyle w:val="a3"/>
        <w:spacing w:before="8"/>
        <w:ind w:left="0" w:firstLine="0"/>
        <w:rPr>
          <w:sz w:val="24"/>
          <w:szCs w:val="24"/>
        </w:rPr>
      </w:pPr>
    </w:p>
    <w:p w:rsidR="00100388" w:rsidRDefault="00100388">
      <w:pPr>
        <w:pStyle w:val="a3"/>
        <w:ind w:left="112" w:right="296" w:firstLine="0"/>
        <w:rPr>
          <w:sz w:val="24"/>
          <w:szCs w:val="24"/>
        </w:rPr>
      </w:pPr>
      <w:r w:rsidRPr="00100388">
        <w:rPr>
          <w:b/>
          <w:color w:val="FF0000"/>
          <w:sz w:val="24"/>
          <w:szCs w:val="24"/>
        </w:rPr>
        <w:t>Права ребёнка</w:t>
      </w:r>
      <w:r w:rsidRPr="00100388">
        <w:rPr>
          <w:b/>
          <w:sz w:val="24"/>
          <w:szCs w:val="24"/>
        </w:rPr>
        <w:t xml:space="preserve"> </w:t>
      </w:r>
      <w:r w:rsidRPr="00100388">
        <w:rPr>
          <w:sz w:val="24"/>
          <w:szCs w:val="24"/>
        </w:rPr>
        <w:t xml:space="preserve">— </w:t>
      </w:r>
    </w:p>
    <w:p w:rsidR="001D250C" w:rsidRPr="00100388" w:rsidRDefault="00100388">
      <w:pPr>
        <w:pStyle w:val="a3"/>
        <w:ind w:left="112" w:right="296" w:firstLine="0"/>
        <w:rPr>
          <w:sz w:val="24"/>
          <w:szCs w:val="24"/>
        </w:rPr>
      </w:pPr>
      <w:r w:rsidRPr="00100388">
        <w:rPr>
          <w:sz w:val="24"/>
          <w:szCs w:val="24"/>
        </w:rPr>
        <w:t>свод прав детей, зафиксированных в международных документах по правам ребёнка. Государство взяло на себя обязательство защищать детей, поэтому они имеют такие же права, как и взрослые.</w:t>
      </w:r>
    </w:p>
    <w:p w:rsidR="001D250C" w:rsidRPr="00100388" w:rsidRDefault="001D250C">
      <w:pPr>
        <w:pStyle w:val="a3"/>
        <w:spacing w:before="3"/>
        <w:ind w:left="0" w:firstLine="0"/>
        <w:rPr>
          <w:sz w:val="24"/>
          <w:szCs w:val="24"/>
        </w:rPr>
      </w:pPr>
    </w:p>
    <w:p w:rsidR="001D250C" w:rsidRPr="00100388" w:rsidRDefault="00100388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1"/>
        <w:ind w:hanging="360"/>
        <w:rPr>
          <w:sz w:val="24"/>
          <w:szCs w:val="24"/>
        </w:rPr>
      </w:pPr>
      <w:r w:rsidRPr="00100388">
        <w:rPr>
          <w:sz w:val="24"/>
          <w:szCs w:val="24"/>
        </w:rPr>
        <w:t>Ребенок имеет право на семью.</w:t>
      </w:r>
    </w:p>
    <w:p w:rsidR="001D250C" w:rsidRPr="00100388" w:rsidRDefault="00100388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2"/>
        <w:ind w:right="856" w:hanging="360"/>
        <w:rPr>
          <w:sz w:val="24"/>
          <w:szCs w:val="24"/>
        </w:rPr>
      </w:pPr>
      <w:r w:rsidRPr="00100388">
        <w:rPr>
          <w:sz w:val="24"/>
          <w:szCs w:val="24"/>
        </w:rPr>
        <w:t>Ребенок имеет право на заботу и защиту со стороны государства, если нет временной или постоянной защиты со стороны</w:t>
      </w:r>
      <w:r w:rsidRPr="00100388">
        <w:rPr>
          <w:spacing w:val="-7"/>
          <w:sz w:val="24"/>
          <w:szCs w:val="24"/>
        </w:rPr>
        <w:t xml:space="preserve"> </w:t>
      </w:r>
      <w:r w:rsidRPr="00100388">
        <w:rPr>
          <w:sz w:val="24"/>
          <w:szCs w:val="24"/>
        </w:rPr>
        <w:t>родителей.</w:t>
      </w:r>
    </w:p>
    <w:p w:rsidR="001D250C" w:rsidRPr="00100388" w:rsidRDefault="00100388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line="321" w:lineRule="exact"/>
        <w:ind w:hanging="360"/>
        <w:rPr>
          <w:sz w:val="24"/>
          <w:szCs w:val="24"/>
        </w:rPr>
      </w:pPr>
      <w:r w:rsidRPr="00100388">
        <w:rPr>
          <w:sz w:val="24"/>
          <w:szCs w:val="24"/>
        </w:rPr>
        <w:t>Ребенок имеет право посещать школу и</w:t>
      </w:r>
      <w:r w:rsidRPr="00100388">
        <w:rPr>
          <w:spacing w:val="-4"/>
          <w:sz w:val="24"/>
          <w:szCs w:val="24"/>
        </w:rPr>
        <w:t xml:space="preserve"> </w:t>
      </w:r>
      <w:r w:rsidRPr="00100388">
        <w:rPr>
          <w:sz w:val="24"/>
          <w:szCs w:val="24"/>
        </w:rPr>
        <w:t>учиться.</w:t>
      </w:r>
    </w:p>
    <w:p w:rsidR="001D250C" w:rsidRPr="00100388" w:rsidRDefault="00100388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ind w:hanging="360"/>
        <w:rPr>
          <w:sz w:val="24"/>
          <w:szCs w:val="24"/>
        </w:rPr>
      </w:pPr>
      <w:r w:rsidRPr="00100388">
        <w:rPr>
          <w:sz w:val="24"/>
          <w:szCs w:val="24"/>
        </w:rPr>
        <w:t>Ребенок имеет право на</w:t>
      </w:r>
      <w:r w:rsidRPr="00100388">
        <w:rPr>
          <w:spacing w:val="-3"/>
          <w:sz w:val="24"/>
          <w:szCs w:val="24"/>
        </w:rPr>
        <w:t xml:space="preserve"> </w:t>
      </w:r>
      <w:r w:rsidRPr="00100388">
        <w:rPr>
          <w:sz w:val="24"/>
          <w:szCs w:val="24"/>
        </w:rPr>
        <w:t>равенство.</w:t>
      </w:r>
    </w:p>
    <w:p w:rsidR="001D250C" w:rsidRPr="00100388" w:rsidRDefault="00100388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line="322" w:lineRule="exact"/>
        <w:ind w:hanging="360"/>
        <w:rPr>
          <w:sz w:val="24"/>
          <w:szCs w:val="24"/>
        </w:rPr>
      </w:pPr>
      <w:r w:rsidRPr="00100388">
        <w:rPr>
          <w:sz w:val="24"/>
          <w:szCs w:val="24"/>
        </w:rPr>
        <w:t>Ребенок имеет право свободно выражать свои</w:t>
      </w:r>
      <w:r w:rsidRPr="00100388">
        <w:rPr>
          <w:spacing w:val="-2"/>
          <w:sz w:val="24"/>
          <w:szCs w:val="24"/>
        </w:rPr>
        <w:t xml:space="preserve"> </w:t>
      </w:r>
      <w:r w:rsidRPr="00100388">
        <w:rPr>
          <w:sz w:val="24"/>
          <w:szCs w:val="24"/>
        </w:rPr>
        <w:t>мысли.</w:t>
      </w:r>
    </w:p>
    <w:p w:rsidR="001D250C" w:rsidRPr="00100388" w:rsidRDefault="00100388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line="322" w:lineRule="exact"/>
        <w:ind w:hanging="360"/>
        <w:rPr>
          <w:sz w:val="24"/>
          <w:szCs w:val="24"/>
        </w:rPr>
      </w:pPr>
      <w:r w:rsidRPr="00100388">
        <w:rPr>
          <w:sz w:val="24"/>
          <w:szCs w:val="24"/>
        </w:rPr>
        <w:t>Ребенок имеет право на собственное</w:t>
      </w:r>
      <w:r w:rsidRPr="00100388">
        <w:rPr>
          <w:spacing w:val="-1"/>
          <w:sz w:val="24"/>
          <w:szCs w:val="24"/>
        </w:rPr>
        <w:t xml:space="preserve"> </w:t>
      </w:r>
      <w:r w:rsidRPr="00100388">
        <w:rPr>
          <w:sz w:val="24"/>
          <w:szCs w:val="24"/>
        </w:rPr>
        <w:t>мнение.</w:t>
      </w:r>
    </w:p>
    <w:p w:rsidR="001D250C" w:rsidRPr="00100388" w:rsidRDefault="00100388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ind w:hanging="360"/>
        <w:rPr>
          <w:sz w:val="24"/>
          <w:szCs w:val="24"/>
        </w:rPr>
      </w:pPr>
      <w:r w:rsidRPr="00100388">
        <w:rPr>
          <w:sz w:val="24"/>
          <w:szCs w:val="24"/>
        </w:rPr>
        <w:t>Ребенок имеет право на имя и</w:t>
      </w:r>
      <w:r w:rsidRPr="00100388">
        <w:rPr>
          <w:spacing w:val="-7"/>
          <w:sz w:val="24"/>
          <w:szCs w:val="24"/>
        </w:rPr>
        <w:t xml:space="preserve"> </w:t>
      </w:r>
      <w:r w:rsidRPr="00100388">
        <w:rPr>
          <w:sz w:val="24"/>
          <w:szCs w:val="24"/>
        </w:rPr>
        <w:t>гражданство.</w:t>
      </w:r>
    </w:p>
    <w:p w:rsidR="001D250C" w:rsidRPr="00100388" w:rsidRDefault="00100388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1" w:line="322" w:lineRule="exact"/>
        <w:ind w:hanging="360"/>
        <w:rPr>
          <w:sz w:val="24"/>
          <w:szCs w:val="24"/>
        </w:rPr>
      </w:pPr>
      <w:r w:rsidRPr="00100388">
        <w:rPr>
          <w:sz w:val="24"/>
          <w:szCs w:val="24"/>
        </w:rPr>
        <w:t>Ребенок имеет право на получение</w:t>
      </w:r>
      <w:r w:rsidRPr="00100388">
        <w:rPr>
          <w:spacing w:val="-5"/>
          <w:sz w:val="24"/>
          <w:szCs w:val="24"/>
        </w:rPr>
        <w:t xml:space="preserve"> </w:t>
      </w:r>
      <w:r w:rsidRPr="00100388">
        <w:rPr>
          <w:sz w:val="24"/>
          <w:szCs w:val="24"/>
        </w:rPr>
        <w:t>информации.</w:t>
      </w:r>
    </w:p>
    <w:p w:rsidR="001D250C" w:rsidRPr="00100388" w:rsidRDefault="00100388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line="322" w:lineRule="exact"/>
        <w:ind w:hanging="360"/>
        <w:rPr>
          <w:sz w:val="24"/>
          <w:szCs w:val="24"/>
        </w:rPr>
      </w:pPr>
      <w:r w:rsidRPr="00100388">
        <w:rPr>
          <w:sz w:val="24"/>
          <w:szCs w:val="24"/>
        </w:rPr>
        <w:t>Ребенок имеет право на защиту от насилия и жестокого</w:t>
      </w:r>
      <w:r w:rsidRPr="00100388">
        <w:rPr>
          <w:spacing w:val="-10"/>
          <w:sz w:val="24"/>
          <w:szCs w:val="24"/>
        </w:rPr>
        <w:t xml:space="preserve"> </w:t>
      </w:r>
      <w:r w:rsidRPr="00100388">
        <w:rPr>
          <w:sz w:val="24"/>
          <w:szCs w:val="24"/>
        </w:rPr>
        <w:t>обращения.</w:t>
      </w:r>
    </w:p>
    <w:p w:rsidR="001D250C" w:rsidRPr="00100388" w:rsidRDefault="00100388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line="322" w:lineRule="exact"/>
        <w:ind w:hanging="360"/>
        <w:rPr>
          <w:sz w:val="24"/>
          <w:szCs w:val="24"/>
        </w:rPr>
      </w:pPr>
      <w:r w:rsidRPr="00100388">
        <w:rPr>
          <w:sz w:val="24"/>
          <w:szCs w:val="24"/>
        </w:rPr>
        <w:t>Ребенок имеет право на медицинское</w:t>
      </w:r>
      <w:r w:rsidRPr="00100388">
        <w:rPr>
          <w:spacing w:val="-2"/>
          <w:sz w:val="24"/>
          <w:szCs w:val="24"/>
        </w:rPr>
        <w:t xml:space="preserve"> </w:t>
      </w:r>
      <w:r w:rsidRPr="00100388">
        <w:rPr>
          <w:sz w:val="24"/>
          <w:szCs w:val="24"/>
        </w:rPr>
        <w:t>обслуживание.</w:t>
      </w:r>
    </w:p>
    <w:p w:rsidR="001D250C" w:rsidRPr="00100388" w:rsidRDefault="00100388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line="322" w:lineRule="exact"/>
        <w:ind w:hanging="360"/>
        <w:rPr>
          <w:sz w:val="24"/>
          <w:szCs w:val="24"/>
        </w:rPr>
      </w:pPr>
      <w:r w:rsidRPr="00100388">
        <w:rPr>
          <w:sz w:val="24"/>
          <w:szCs w:val="24"/>
        </w:rPr>
        <w:t>Ребенок имеет право на отдых и</w:t>
      </w:r>
      <w:r w:rsidRPr="00100388">
        <w:rPr>
          <w:spacing w:val="-6"/>
          <w:sz w:val="24"/>
          <w:szCs w:val="24"/>
        </w:rPr>
        <w:t xml:space="preserve"> </w:t>
      </w:r>
      <w:r w:rsidRPr="00100388">
        <w:rPr>
          <w:sz w:val="24"/>
          <w:szCs w:val="24"/>
        </w:rPr>
        <w:t>досуг.</w:t>
      </w:r>
    </w:p>
    <w:p w:rsidR="001D250C" w:rsidRPr="00100388" w:rsidRDefault="00100388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spacing w:before="3" w:line="237" w:lineRule="auto"/>
        <w:ind w:right="141" w:hanging="360"/>
        <w:rPr>
          <w:sz w:val="24"/>
          <w:szCs w:val="24"/>
        </w:rPr>
      </w:pPr>
      <w:r w:rsidRPr="00100388">
        <w:rPr>
          <w:sz w:val="24"/>
          <w:szCs w:val="24"/>
        </w:rPr>
        <w:t>Ребенок имеет право на дополнительную помощь со стороны государства, если есть особые потребности (например, у детей с ограниченными</w:t>
      </w:r>
      <w:r w:rsidRPr="00100388">
        <w:rPr>
          <w:spacing w:val="-33"/>
          <w:sz w:val="24"/>
          <w:szCs w:val="24"/>
        </w:rPr>
        <w:t xml:space="preserve"> </w:t>
      </w:r>
      <w:r w:rsidRPr="00100388">
        <w:rPr>
          <w:sz w:val="24"/>
          <w:szCs w:val="24"/>
        </w:rPr>
        <w:t>возможностями).</w:t>
      </w:r>
    </w:p>
    <w:p w:rsidR="001D250C" w:rsidRPr="00100388" w:rsidRDefault="001D250C" w:rsidP="00100388">
      <w:pPr>
        <w:pStyle w:val="a3"/>
        <w:spacing w:before="7"/>
        <w:ind w:left="0" w:firstLine="0"/>
        <w:rPr>
          <w:sz w:val="24"/>
          <w:szCs w:val="24"/>
        </w:rPr>
      </w:pPr>
    </w:p>
    <w:p w:rsidR="00100388" w:rsidRDefault="00100388" w:rsidP="00100388">
      <w:pPr>
        <w:pStyle w:val="a3"/>
        <w:spacing w:before="1"/>
        <w:ind w:left="112" w:right="119" w:firstLine="0"/>
        <w:rPr>
          <w:sz w:val="24"/>
          <w:szCs w:val="24"/>
        </w:rPr>
      </w:pPr>
      <w:r w:rsidRPr="00100388">
        <w:rPr>
          <w:b/>
          <w:color w:val="FF0000"/>
          <w:sz w:val="24"/>
          <w:szCs w:val="24"/>
        </w:rPr>
        <w:t>Основная идея работы</w:t>
      </w:r>
      <w:r w:rsidRPr="00100388">
        <w:rPr>
          <w:b/>
          <w:sz w:val="24"/>
          <w:szCs w:val="24"/>
        </w:rPr>
        <w:t xml:space="preserve"> </w:t>
      </w:r>
      <w:r w:rsidRPr="00100388">
        <w:rPr>
          <w:b/>
          <w:color w:val="FF0000"/>
          <w:sz w:val="24"/>
          <w:szCs w:val="24"/>
        </w:rPr>
        <w:t>по правовому воспитанию дошкольников</w:t>
      </w:r>
      <w:r w:rsidR="00CD669F">
        <w:rPr>
          <w:b/>
          <w:color w:val="FF0000"/>
          <w:sz w:val="24"/>
          <w:szCs w:val="24"/>
        </w:rPr>
        <w:t xml:space="preserve"> в МДОУ</w:t>
      </w:r>
      <w:r w:rsidRPr="00100388">
        <w:rPr>
          <w:sz w:val="24"/>
          <w:szCs w:val="24"/>
        </w:rPr>
        <w:t xml:space="preserve"> – </w:t>
      </w:r>
      <w:r>
        <w:rPr>
          <w:sz w:val="24"/>
          <w:szCs w:val="24"/>
        </w:rPr>
        <w:br/>
      </w:r>
    </w:p>
    <w:p w:rsidR="001D250C" w:rsidRPr="00100388" w:rsidRDefault="00100388">
      <w:pPr>
        <w:pStyle w:val="a3"/>
        <w:spacing w:before="1"/>
        <w:ind w:left="112" w:right="119" w:firstLine="0"/>
        <w:jc w:val="both"/>
        <w:rPr>
          <w:sz w:val="24"/>
          <w:szCs w:val="24"/>
        </w:rPr>
      </w:pPr>
      <w:proofErr w:type="gramStart"/>
      <w:r w:rsidRPr="00100388">
        <w:rPr>
          <w:sz w:val="24"/>
          <w:szCs w:val="24"/>
        </w:rPr>
        <w:t>признание ребенка полноценной и полноправной личностью: свободной и ответственной, знающей свои права и адекватные способы поведения в случаях их нарушения, обладающей чувством собственного достоинства и с уважением относящейся к другим, способной на собственный выбор</w:t>
      </w:r>
      <w:r>
        <w:rPr>
          <w:sz w:val="24"/>
          <w:szCs w:val="24"/>
        </w:rPr>
        <w:t>,</w:t>
      </w:r>
      <w:r w:rsidRPr="00100388">
        <w:rPr>
          <w:sz w:val="24"/>
          <w:szCs w:val="24"/>
        </w:rPr>
        <w:t xml:space="preserve"> и с пониманием воспринимающей мнения и предпочтения</w:t>
      </w:r>
      <w:r w:rsidRPr="00100388">
        <w:rPr>
          <w:spacing w:val="-1"/>
          <w:sz w:val="24"/>
          <w:szCs w:val="24"/>
        </w:rPr>
        <w:t xml:space="preserve"> </w:t>
      </w:r>
      <w:r w:rsidRPr="00100388">
        <w:rPr>
          <w:sz w:val="24"/>
          <w:szCs w:val="24"/>
        </w:rPr>
        <w:t>окружающих.</w:t>
      </w:r>
      <w:proofErr w:type="gramEnd"/>
    </w:p>
    <w:p w:rsidR="001D250C" w:rsidRPr="00100388" w:rsidRDefault="001D250C">
      <w:pPr>
        <w:jc w:val="both"/>
        <w:rPr>
          <w:sz w:val="24"/>
          <w:szCs w:val="24"/>
        </w:rPr>
        <w:sectPr w:rsidR="001D250C" w:rsidRPr="00100388">
          <w:type w:val="continuous"/>
          <w:pgSz w:w="11910" w:h="16840"/>
          <w:pgMar w:top="620" w:right="580" w:bottom="280" w:left="740" w:header="720" w:footer="720" w:gutter="0"/>
          <w:cols w:space="720"/>
        </w:sectPr>
      </w:pPr>
    </w:p>
    <w:p w:rsidR="001D250C" w:rsidRPr="00100388" w:rsidRDefault="00100388">
      <w:pPr>
        <w:pStyle w:val="1"/>
        <w:spacing w:before="67"/>
        <w:ind w:left="181"/>
        <w:rPr>
          <w:color w:val="FF0000"/>
          <w:sz w:val="24"/>
          <w:szCs w:val="24"/>
        </w:rPr>
      </w:pPr>
      <w:r w:rsidRPr="00100388">
        <w:rPr>
          <w:color w:val="FF0000"/>
          <w:sz w:val="24"/>
          <w:szCs w:val="24"/>
        </w:rPr>
        <w:lastRenderedPageBreak/>
        <w:t>Этапы правового воспитания детей</w:t>
      </w:r>
      <w:r w:rsidR="00CD669F">
        <w:rPr>
          <w:color w:val="FF0000"/>
          <w:sz w:val="24"/>
          <w:szCs w:val="24"/>
        </w:rPr>
        <w:t xml:space="preserve"> в МДОУ</w:t>
      </w:r>
      <w:r w:rsidRPr="00100388">
        <w:rPr>
          <w:color w:val="FF0000"/>
          <w:sz w:val="24"/>
          <w:szCs w:val="24"/>
        </w:rPr>
        <w:t>:</w:t>
      </w:r>
    </w:p>
    <w:p w:rsidR="001D250C" w:rsidRPr="00100388" w:rsidRDefault="00100388">
      <w:pPr>
        <w:pStyle w:val="a4"/>
        <w:numPr>
          <w:ilvl w:val="0"/>
          <w:numId w:val="2"/>
        </w:numPr>
        <w:tabs>
          <w:tab w:val="left" w:pos="292"/>
        </w:tabs>
        <w:spacing w:before="249"/>
        <w:ind w:right="122" w:firstLine="0"/>
        <w:jc w:val="both"/>
        <w:rPr>
          <w:sz w:val="24"/>
          <w:szCs w:val="24"/>
        </w:rPr>
      </w:pPr>
      <w:r w:rsidRPr="00100388">
        <w:rPr>
          <w:sz w:val="24"/>
          <w:szCs w:val="24"/>
        </w:rPr>
        <w:t>этап (младший дошкольный возраст) – обучение детей нормам поведения в коллективе, умению устанавливать доброжелательные отношения со сверстниками и взрослыми</w:t>
      </w:r>
      <w:r w:rsidRPr="00100388">
        <w:rPr>
          <w:spacing w:val="-1"/>
          <w:sz w:val="24"/>
          <w:szCs w:val="24"/>
        </w:rPr>
        <w:t xml:space="preserve"> </w:t>
      </w:r>
      <w:r w:rsidRPr="00100388">
        <w:rPr>
          <w:sz w:val="24"/>
          <w:szCs w:val="24"/>
        </w:rPr>
        <w:t>людьми.</w:t>
      </w:r>
    </w:p>
    <w:p w:rsidR="001D250C" w:rsidRPr="00100388" w:rsidRDefault="00100388">
      <w:pPr>
        <w:pStyle w:val="a4"/>
        <w:numPr>
          <w:ilvl w:val="0"/>
          <w:numId w:val="2"/>
        </w:numPr>
        <w:tabs>
          <w:tab w:val="left" w:pos="403"/>
        </w:tabs>
        <w:spacing w:before="254"/>
        <w:ind w:right="120" w:firstLine="0"/>
        <w:jc w:val="both"/>
        <w:rPr>
          <w:sz w:val="24"/>
          <w:szCs w:val="24"/>
        </w:rPr>
      </w:pPr>
      <w:r w:rsidRPr="00100388">
        <w:rPr>
          <w:sz w:val="24"/>
          <w:szCs w:val="24"/>
        </w:rPr>
        <w:t>этап (средний дошкольный возраст) – продолжение работы по развитию коммуникативных способностей детей; формирование нравственных норм поведения, умения оценивать не только чужие, но и свои поступки, как положительные, так и отрицательные.</w:t>
      </w:r>
    </w:p>
    <w:p w:rsidR="001D250C" w:rsidRPr="00100388" w:rsidRDefault="00100388">
      <w:pPr>
        <w:pStyle w:val="a4"/>
        <w:numPr>
          <w:ilvl w:val="0"/>
          <w:numId w:val="2"/>
        </w:numPr>
        <w:tabs>
          <w:tab w:val="left" w:pos="511"/>
        </w:tabs>
        <w:spacing w:before="253"/>
        <w:ind w:right="120" w:firstLine="0"/>
        <w:jc w:val="both"/>
        <w:rPr>
          <w:sz w:val="24"/>
          <w:szCs w:val="24"/>
        </w:rPr>
      </w:pPr>
      <w:r w:rsidRPr="00100388">
        <w:rPr>
          <w:sz w:val="24"/>
          <w:szCs w:val="24"/>
        </w:rPr>
        <w:t>этап (старший дошкольный возраст) – формирование нравственн</w:t>
      </w:r>
      <w:proofErr w:type="gramStart"/>
      <w:r w:rsidRPr="00100388">
        <w:rPr>
          <w:sz w:val="24"/>
          <w:szCs w:val="24"/>
        </w:rPr>
        <w:t>о-</w:t>
      </w:r>
      <w:proofErr w:type="gramEnd"/>
      <w:r w:rsidRPr="00100388">
        <w:rPr>
          <w:sz w:val="24"/>
          <w:szCs w:val="24"/>
        </w:rPr>
        <w:t xml:space="preserve"> правовой культуры на основе знаний основных прав, ознакомление с понятием «право». К 6 – 7 годам дошкольник вполне управляет своим поведением, умеет произвольно подчинять себя поставленной цели (концентрировать внимание, прилагать волевое усилие), владеет образными и речевыми средствами упорядочения опыта, обладает довольно сложным внутренним миром, этическими образцами, определяющими его действия и отношения. То есть к концу дошкольного детства ребенок становится активным, осознающим себя субъектом собственной деятельности и отношений с взрослыми и</w:t>
      </w:r>
      <w:r w:rsidRPr="00100388">
        <w:rPr>
          <w:spacing w:val="-3"/>
          <w:sz w:val="24"/>
          <w:szCs w:val="24"/>
        </w:rPr>
        <w:t xml:space="preserve"> </w:t>
      </w:r>
      <w:r w:rsidRPr="00100388">
        <w:rPr>
          <w:sz w:val="24"/>
          <w:szCs w:val="24"/>
        </w:rPr>
        <w:t>сверстниками.</w:t>
      </w:r>
    </w:p>
    <w:p w:rsidR="001D250C" w:rsidRPr="00100388" w:rsidRDefault="001D250C">
      <w:pPr>
        <w:pStyle w:val="a3"/>
        <w:spacing w:before="1"/>
        <w:ind w:left="0" w:firstLine="0"/>
        <w:rPr>
          <w:sz w:val="24"/>
          <w:szCs w:val="24"/>
        </w:rPr>
      </w:pPr>
    </w:p>
    <w:p w:rsidR="001D250C" w:rsidRPr="00100388" w:rsidRDefault="00100388" w:rsidP="00100388">
      <w:pPr>
        <w:spacing w:before="89"/>
        <w:jc w:val="both"/>
        <w:rPr>
          <w:b/>
          <w:color w:val="FF0000"/>
          <w:sz w:val="24"/>
          <w:szCs w:val="24"/>
        </w:rPr>
      </w:pPr>
      <w:r w:rsidRPr="00100388">
        <w:rPr>
          <w:b/>
          <w:color w:val="FF0000"/>
          <w:sz w:val="24"/>
          <w:szCs w:val="24"/>
        </w:rPr>
        <w:t>Задачи:</w:t>
      </w:r>
    </w:p>
    <w:p w:rsidR="001D250C" w:rsidRPr="00100388" w:rsidRDefault="001D250C">
      <w:pPr>
        <w:pStyle w:val="a3"/>
        <w:spacing w:before="11"/>
        <w:ind w:left="0" w:firstLine="0"/>
        <w:rPr>
          <w:b/>
          <w:i/>
          <w:sz w:val="24"/>
          <w:szCs w:val="24"/>
        </w:rPr>
      </w:pPr>
    </w:p>
    <w:p w:rsidR="001D250C" w:rsidRPr="00100388" w:rsidRDefault="00100388">
      <w:pPr>
        <w:pStyle w:val="a4"/>
        <w:numPr>
          <w:ilvl w:val="1"/>
          <w:numId w:val="2"/>
        </w:numPr>
        <w:tabs>
          <w:tab w:val="left" w:pos="832"/>
          <w:tab w:val="left" w:pos="833"/>
        </w:tabs>
        <w:spacing w:line="322" w:lineRule="exact"/>
        <w:ind w:hanging="360"/>
        <w:rPr>
          <w:sz w:val="24"/>
          <w:szCs w:val="24"/>
        </w:rPr>
      </w:pPr>
      <w:r w:rsidRPr="00100388">
        <w:rPr>
          <w:sz w:val="24"/>
          <w:szCs w:val="24"/>
        </w:rPr>
        <w:t>научить умению общаться с разными</w:t>
      </w:r>
      <w:r w:rsidRPr="00100388">
        <w:rPr>
          <w:spacing w:val="-3"/>
          <w:sz w:val="24"/>
          <w:szCs w:val="24"/>
        </w:rPr>
        <w:t xml:space="preserve"> </w:t>
      </w:r>
      <w:r w:rsidRPr="00100388">
        <w:rPr>
          <w:sz w:val="24"/>
          <w:szCs w:val="24"/>
        </w:rPr>
        <w:t>людьми;</w:t>
      </w:r>
    </w:p>
    <w:p w:rsidR="001D250C" w:rsidRPr="00100388" w:rsidRDefault="00100388">
      <w:pPr>
        <w:pStyle w:val="a4"/>
        <w:numPr>
          <w:ilvl w:val="1"/>
          <w:numId w:val="2"/>
        </w:numPr>
        <w:tabs>
          <w:tab w:val="left" w:pos="833"/>
        </w:tabs>
        <w:ind w:right="128" w:hanging="360"/>
        <w:jc w:val="both"/>
        <w:rPr>
          <w:sz w:val="24"/>
          <w:szCs w:val="24"/>
        </w:rPr>
      </w:pPr>
      <w:r w:rsidRPr="00100388">
        <w:rPr>
          <w:sz w:val="24"/>
          <w:szCs w:val="24"/>
        </w:rPr>
        <w:t>формировать чувство принадлежности к определенной культуре, уважения к культурам других народов и сопричастности к событиям, происходящим в мире, стране, городе</w:t>
      </w:r>
      <w:r w:rsidRPr="00100388">
        <w:rPr>
          <w:spacing w:val="-3"/>
          <w:sz w:val="24"/>
          <w:szCs w:val="24"/>
        </w:rPr>
        <w:t xml:space="preserve"> </w:t>
      </w:r>
      <w:r w:rsidRPr="00100388">
        <w:rPr>
          <w:sz w:val="24"/>
          <w:szCs w:val="24"/>
        </w:rPr>
        <w:t>(поселке);</w:t>
      </w:r>
    </w:p>
    <w:p w:rsidR="001D250C" w:rsidRPr="00100388" w:rsidRDefault="00100388">
      <w:pPr>
        <w:pStyle w:val="a4"/>
        <w:numPr>
          <w:ilvl w:val="1"/>
          <w:numId w:val="2"/>
        </w:numPr>
        <w:tabs>
          <w:tab w:val="left" w:pos="833"/>
        </w:tabs>
        <w:ind w:right="122" w:hanging="360"/>
        <w:jc w:val="both"/>
        <w:rPr>
          <w:sz w:val="24"/>
          <w:szCs w:val="24"/>
        </w:rPr>
      </w:pPr>
      <w:r w:rsidRPr="00100388">
        <w:rPr>
          <w:sz w:val="24"/>
          <w:szCs w:val="24"/>
        </w:rPr>
        <w:t>дать представление о Конвенц</w:t>
      </w:r>
      <w:proofErr w:type="gramStart"/>
      <w:r w:rsidRPr="00100388">
        <w:rPr>
          <w:sz w:val="24"/>
          <w:szCs w:val="24"/>
        </w:rPr>
        <w:t>ии ОО</w:t>
      </w:r>
      <w:proofErr w:type="gramEnd"/>
      <w:r w:rsidRPr="00100388">
        <w:rPr>
          <w:sz w:val="24"/>
          <w:szCs w:val="24"/>
        </w:rPr>
        <w:t>Н о правах ребенка, как о документе, защищающем их; сформировать устойчивые понятия о том, что каждый ребенок имеет права; познакомить с правами</w:t>
      </w:r>
      <w:r w:rsidRPr="00100388">
        <w:rPr>
          <w:spacing w:val="-11"/>
          <w:sz w:val="24"/>
          <w:szCs w:val="24"/>
        </w:rPr>
        <w:t xml:space="preserve"> </w:t>
      </w:r>
      <w:r w:rsidRPr="00100388">
        <w:rPr>
          <w:sz w:val="24"/>
          <w:szCs w:val="24"/>
        </w:rPr>
        <w:t>детей;</w:t>
      </w:r>
    </w:p>
    <w:p w:rsidR="001D250C" w:rsidRPr="00100388" w:rsidRDefault="00100388">
      <w:pPr>
        <w:pStyle w:val="a4"/>
        <w:numPr>
          <w:ilvl w:val="1"/>
          <w:numId w:val="2"/>
        </w:numPr>
        <w:tabs>
          <w:tab w:val="left" w:pos="833"/>
        </w:tabs>
        <w:spacing w:before="3" w:line="237" w:lineRule="auto"/>
        <w:ind w:right="131" w:hanging="360"/>
        <w:jc w:val="both"/>
        <w:rPr>
          <w:sz w:val="24"/>
          <w:szCs w:val="24"/>
        </w:rPr>
      </w:pPr>
      <w:r w:rsidRPr="00100388">
        <w:rPr>
          <w:sz w:val="24"/>
          <w:szCs w:val="24"/>
        </w:rPr>
        <w:t>учить детей самостоятельно находить возможные варианты поиска помощи и самозащиты в случае нарушения их</w:t>
      </w:r>
      <w:r w:rsidRPr="00100388">
        <w:rPr>
          <w:spacing w:val="-1"/>
          <w:sz w:val="24"/>
          <w:szCs w:val="24"/>
        </w:rPr>
        <w:t xml:space="preserve"> </w:t>
      </w:r>
      <w:r w:rsidRPr="00100388">
        <w:rPr>
          <w:sz w:val="24"/>
          <w:szCs w:val="24"/>
        </w:rPr>
        <w:t>прав.</w:t>
      </w:r>
    </w:p>
    <w:p w:rsidR="001D250C" w:rsidRPr="00100388" w:rsidRDefault="001D250C">
      <w:pPr>
        <w:pStyle w:val="a3"/>
        <w:spacing w:before="8"/>
        <w:ind w:left="0" w:firstLine="0"/>
        <w:rPr>
          <w:sz w:val="24"/>
          <w:szCs w:val="24"/>
        </w:rPr>
      </w:pPr>
    </w:p>
    <w:p w:rsidR="001D250C" w:rsidRPr="00100388" w:rsidRDefault="00100388">
      <w:pPr>
        <w:pStyle w:val="a3"/>
        <w:ind w:left="112" w:right="128" w:firstLine="360"/>
        <w:jc w:val="both"/>
        <w:rPr>
          <w:sz w:val="24"/>
          <w:szCs w:val="24"/>
        </w:rPr>
      </w:pPr>
      <w:r w:rsidRPr="00100388">
        <w:rPr>
          <w:sz w:val="24"/>
          <w:szCs w:val="24"/>
        </w:rPr>
        <w:t xml:space="preserve">Основными принципами реализации программы по правовому воспитанию являются систематичность работы по правовому воспитанию, взаимосвязь с занятиями по развитию речи, ознакомлению с окружающим миром, </w:t>
      </w:r>
      <w:proofErr w:type="gramStart"/>
      <w:r w:rsidRPr="00100388">
        <w:rPr>
          <w:sz w:val="24"/>
          <w:szCs w:val="24"/>
        </w:rPr>
        <w:t>ИЗО</w:t>
      </w:r>
      <w:proofErr w:type="gramEnd"/>
      <w:r w:rsidRPr="00100388">
        <w:rPr>
          <w:sz w:val="24"/>
          <w:szCs w:val="24"/>
        </w:rPr>
        <w:t>, музыкальному воспитанию, свободной, игровой, театрализованной деятельностью, сотрудничество взрослых и детей, воспитателей и родителей.</w:t>
      </w:r>
    </w:p>
    <w:p w:rsidR="001D250C" w:rsidRPr="00100388" w:rsidRDefault="001D250C">
      <w:pPr>
        <w:pStyle w:val="a3"/>
        <w:spacing w:before="2"/>
        <w:ind w:left="0" w:firstLine="0"/>
        <w:rPr>
          <w:sz w:val="24"/>
          <w:szCs w:val="24"/>
        </w:rPr>
      </w:pPr>
    </w:p>
    <w:p w:rsidR="00100388" w:rsidRDefault="00100388">
      <w:pPr>
        <w:pStyle w:val="a3"/>
        <w:spacing w:before="1"/>
        <w:ind w:left="112" w:right="116" w:firstLine="360"/>
        <w:jc w:val="both"/>
        <w:rPr>
          <w:sz w:val="24"/>
          <w:szCs w:val="24"/>
        </w:rPr>
      </w:pPr>
      <w:proofErr w:type="spellStart"/>
      <w:r w:rsidRPr="00100388">
        <w:rPr>
          <w:sz w:val="24"/>
          <w:szCs w:val="24"/>
        </w:rPr>
        <w:t>Воспитательно</w:t>
      </w:r>
      <w:proofErr w:type="spellEnd"/>
      <w:r w:rsidRPr="00100388">
        <w:rPr>
          <w:sz w:val="24"/>
          <w:szCs w:val="24"/>
        </w:rPr>
        <w:t>-образовательная работа проводиться системно весь учебный год при гибком распределении содержания программы в течение дня. Главными путями реализации задач являются игровые занятия со знакомыми сказочными героями в форме путешествий, беседы, экскурсии, чтение художественной литературы, познавательные и развивающие игры, а также совместная и самостоятельная деятельность, конкурсы, развлечения, организуемые детьми. Дошкольники осваивают нравственные нормы через поисков</w:t>
      </w:r>
      <w:proofErr w:type="gramStart"/>
      <w:r w:rsidRPr="00100388">
        <w:rPr>
          <w:sz w:val="24"/>
          <w:szCs w:val="24"/>
        </w:rPr>
        <w:t>о-</w:t>
      </w:r>
      <w:proofErr w:type="gramEnd"/>
      <w:r w:rsidRPr="00100388">
        <w:rPr>
          <w:sz w:val="24"/>
          <w:szCs w:val="24"/>
        </w:rPr>
        <w:t xml:space="preserve"> экспериментальную, проблемную и продуктивную деятельность. </w:t>
      </w:r>
    </w:p>
    <w:p w:rsidR="001D250C" w:rsidRPr="00100388" w:rsidRDefault="00100388" w:rsidP="00100388">
      <w:pPr>
        <w:pStyle w:val="a3"/>
        <w:spacing w:before="1"/>
        <w:ind w:left="112" w:right="116" w:firstLine="360"/>
        <w:jc w:val="both"/>
        <w:rPr>
          <w:sz w:val="24"/>
          <w:szCs w:val="24"/>
        </w:rPr>
      </w:pPr>
      <w:proofErr w:type="gramStart"/>
      <w:r w:rsidRPr="00100388">
        <w:rPr>
          <w:sz w:val="24"/>
          <w:szCs w:val="24"/>
        </w:rPr>
        <w:t>Дети, независимо от</w:t>
      </w:r>
      <w:r>
        <w:rPr>
          <w:sz w:val="24"/>
          <w:szCs w:val="24"/>
        </w:rPr>
        <w:t xml:space="preserve"> </w:t>
      </w:r>
      <w:r w:rsidRPr="00100388">
        <w:rPr>
          <w:sz w:val="24"/>
          <w:szCs w:val="24"/>
        </w:rPr>
        <w:t>возраста, включаются в решение простых творческих задач: отгадать, отыскать, раскрыть секрет, составить, смоделировать, видоизменить, сочинить.</w:t>
      </w:r>
      <w:proofErr w:type="gramEnd"/>
    </w:p>
    <w:p w:rsidR="001D250C" w:rsidRPr="00100388" w:rsidRDefault="001D250C">
      <w:pPr>
        <w:pStyle w:val="a3"/>
        <w:spacing w:before="9"/>
        <w:ind w:left="0" w:firstLine="0"/>
        <w:rPr>
          <w:sz w:val="24"/>
          <w:szCs w:val="24"/>
        </w:rPr>
      </w:pPr>
    </w:p>
    <w:sectPr w:rsidR="001D250C" w:rsidRPr="00100388">
      <w:pgSz w:w="11910" w:h="16840"/>
      <w:pgMar w:top="62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8B8"/>
    <w:multiLevelType w:val="hybridMultilevel"/>
    <w:tmpl w:val="F22ACAAE"/>
    <w:lvl w:ilvl="0" w:tplc="1C042854">
      <w:start w:val="1"/>
      <w:numFmt w:val="upperRoman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C716507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C0F4F320">
      <w:numFmt w:val="bullet"/>
      <w:lvlText w:val="•"/>
      <w:lvlJc w:val="left"/>
      <w:pPr>
        <w:ind w:left="1922" w:hanging="361"/>
      </w:pPr>
      <w:rPr>
        <w:rFonts w:hint="default"/>
        <w:lang w:val="ru-RU" w:eastAsia="ru-RU" w:bidi="ru-RU"/>
      </w:rPr>
    </w:lvl>
    <w:lvl w:ilvl="3" w:tplc="9A32E36A">
      <w:numFmt w:val="bullet"/>
      <w:lvlText w:val="•"/>
      <w:lvlJc w:val="left"/>
      <w:pPr>
        <w:ind w:left="3005" w:hanging="361"/>
      </w:pPr>
      <w:rPr>
        <w:rFonts w:hint="default"/>
        <w:lang w:val="ru-RU" w:eastAsia="ru-RU" w:bidi="ru-RU"/>
      </w:rPr>
    </w:lvl>
    <w:lvl w:ilvl="4" w:tplc="D730D9C8">
      <w:numFmt w:val="bullet"/>
      <w:lvlText w:val="•"/>
      <w:lvlJc w:val="left"/>
      <w:pPr>
        <w:ind w:left="4088" w:hanging="361"/>
      </w:pPr>
      <w:rPr>
        <w:rFonts w:hint="default"/>
        <w:lang w:val="ru-RU" w:eastAsia="ru-RU" w:bidi="ru-RU"/>
      </w:rPr>
    </w:lvl>
    <w:lvl w:ilvl="5" w:tplc="6054137E">
      <w:numFmt w:val="bullet"/>
      <w:lvlText w:val="•"/>
      <w:lvlJc w:val="left"/>
      <w:pPr>
        <w:ind w:left="5171" w:hanging="361"/>
      </w:pPr>
      <w:rPr>
        <w:rFonts w:hint="default"/>
        <w:lang w:val="ru-RU" w:eastAsia="ru-RU" w:bidi="ru-RU"/>
      </w:rPr>
    </w:lvl>
    <w:lvl w:ilvl="6" w:tplc="23BA0FFE">
      <w:numFmt w:val="bullet"/>
      <w:lvlText w:val="•"/>
      <w:lvlJc w:val="left"/>
      <w:pPr>
        <w:ind w:left="6254" w:hanging="361"/>
      </w:pPr>
      <w:rPr>
        <w:rFonts w:hint="default"/>
        <w:lang w:val="ru-RU" w:eastAsia="ru-RU" w:bidi="ru-RU"/>
      </w:rPr>
    </w:lvl>
    <w:lvl w:ilvl="7" w:tplc="C8FCF6CC">
      <w:numFmt w:val="bullet"/>
      <w:lvlText w:val="•"/>
      <w:lvlJc w:val="left"/>
      <w:pPr>
        <w:ind w:left="7337" w:hanging="361"/>
      </w:pPr>
      <w:rPr>
        <w:rFonts w:hint="default"/>
        <w:lang w:val="ru-RU" w:eastAsia="ru-RU" w:bidi="ru-RU"/>
      </w:rPr>
    </w:lvl>
    <w:lvl w:ilvl="8" w:tplc="9BDE0A6E">
      <w:numFmt w:val="bullet"/>
      <w:lvlText w:val="•"/>
      <w:lvlJc w:val="left"/>
      <w:pPr>
        <w:ind w:left="8420" w:hanging="361"/>
      </w:pPr>
      <w:rPr>
        <w:rFonts w:hint="default"/>
        <w:lang w:val="ru-RU" w:eastAsia="ru-RU" w:bidi="ru-RU"/>
      </w:rPr>
    </w:lvl>
  </w:abstractNum>
  <w:abstractNum w:abstractNumId="1">
    <w:nsid w:val="487C7400"/>
    <w:multiLevelType w:val="hybridMultilevel"/>
    <w:tmpl w:val="D43E027A"/>
    <w:lvl w:ilvl="0" w:tplc="51EC25B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122E5E6">
      <w:numFmt w:val="bullet"/>
      <w:lvlText w:val="•"/>
      <w:lvlJc w:val="left"/>
      <w:pPr>
        <w:ind w:left="1814" w:hanging="361"/>
      </w:pPr>
      <w:rPr>
        <w:rFonts w:hint="default"/>
        <w:lang w:val="ru-RU" w:eastAsia="ru-RU" w:bidi="ru-RU"/>
      </w:rPr>
    </w:lvl>
    <w:lvl w:ilvl="2" w:tplc="25801B78">
      <w:numFmt w:val="bullet"/>
      <w:lvlText w:val="•"/>
      <w:lvlJc w:val="left"/>
      <w:pPr>
        <w:ind w:left="2789" w:hanging="361"/>
      </w:pPr>
      <w:rPr>
        <w:rFonts w:hint="default"/>
        <w:lang w:val="ru-RU" w:eastAsia="ru-RU" w:bidi="ru-RU"/>
      </w:rPr>
    </w:lvl>
    <w:lvl w:ilvl="3" w:tplc="0FEAC904">
      <w:numFmt w:val="bullet"/>
      <w:lvlText w:val="•"/>
      <w:lvlJc w:val="left"/>
      <w:pPr>
        <w:ind w:left="3763" w:hanging="361"/>
      </w:pPr>
      <w:rPr>
        <w:rFonts w:hint="default"/>
        <w:lang w:val="ru-RU" w:eastAsia="ru-RU" w:bidi="ru-RU"/>
      </w:rPr>
    </w:lvl>
    <w:lvl w:ilvl="4" w:tplc="2DD239B0">
      <w:numFmt w:val="bullet"/>
      <w:lvlText w:val="•"/>
      <w:lvlJc w:val="left"/>
      <w:pPr>
        <w:ind w:left="4738" w:hanging="361"/>
      </w:pPr>
      <w:rPr>
        <w:rFonts w:hint="default"/>
        <w:lang w:val="ru-RU" w:eastAsia="ru-RU" w:bidi="ru-RU"/>
      </w:rPr>
    </w:lvl>
    <w:lvl w:ilvl="5" w:tplc="A2062BD8">
      <w:numFmt w:val="bullet"/>
      <w:lvlText w:val="•"/>
      <w:lvlJc w:val="left"/>
      <w:pPr>
        <w:ind w:left="5713" w:hanging="361"/>
      </w:pPr>
      <w:rPr>
        <w:rFonts w:hint="default"/>
        <w:lang w:val="ru-RU" w:eastAsia="ru-RU" w:bidi="ru-RU"/>
      </w:rPr>
    </w:lvl>
    <w:lvl w:ilvl="6" w:tplc="710653FA">
      <w:numFmt w:val="bullet"/>
      <w:lvlText w:val="•"/>
      <w:lvlJc w:val="left"/>
      <w:pPr>
        <w:ind w:left="6687" w:hanging="361"/>
      </w:pPr>
      <w:rPr>
        <w:rFonts w:hint="default"/>
        <w:lang w:val="ru-RU" w:eastAsia="ru-RU" w:bidi="ru-RU"/>
      </w:rPr>
    </w:lvl>
    <w:lvl w:ilvl="7" w:tplc="EEA23BA4">
      <w:numFmt w:val="bullet"/>
      <w:lvlText w:val="•"/>
      <w:lvlJc w:val="left"/>
      <w:pPr>
        <w:ind w:left="7662" w:hanging="361"/>
      </w:pPr>
      <w:rPr>
        <w:rFonts w:hint="default"/>
        <w:lang w:val="ru-RU" w:eastAsia="ru-RU" w:bidi="ru-RU"/>
      </w:rPr>
    </w:lvl>
    <w:lvl w:ilvl="8" w:tplc="7F9E3510">
      <w:numFmt w:val="bullet"/>
      <w:lvlText w:val="•"/>
      <w:lvlJc w:val="left"/>
      <w:pPr>
        <w:ind w:left="8637" w:hanging="361"/>
      </w:pPr>
      <w:rPr>
        <w:rFonts w:hint="default"/>
        <w:lang w:val="ru-RU" w:eastAsia="ru-RU" w:bidi="ru-RU"/>
      </w:rPr>
    </w:lvl>
  </w:abstractNum>
  <w:abstractNum w:abstractNumId="2">
    <w:nsid w:val="6D076D99"/>
    <w:multiLevelType w:val="hybridMultilevel"/>
    <w:tmpl w:val="C8841344"/>
    <w:lvl w:ilvl="0" w:tplc="53F676C0">
      <w:numFmt w:val="bullet"/>
      <w:lvlText w:val="•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08D3DC">
      <w:numFmt w:val="bullet"/>
      <w:lvlText w:val="•"/>
      <w:lvlJc w:val="left"/>
      <w:pPr>
        <w:ind w:left="1166" w:hanging="281"/>
      </w:pPr>
      <w:rPr>
        <w:rFonts w:hint="default"/>
        <w:lang w:val="ru-RU" w:eastAsia="ru-RU" w:bidi="ru-RU"/>
      </w:rPr>
    </w:lvl>
    <w:lvl w:ilvl="2" w:tplc="3D80C4AE">
      <w:numFmt w:val="bullet"/>
      <w:lvlText w:val="•"/>
      <w:lvlJc w:val="left"/>
      <w:pPr>
        <w:ind w:left="2213" w:hanging="281"/>
      </w:pPr>
      <w:rPr>
        <w:rFonts w:hint="default"/>
        <w:lang w:val="ru-RU" w:eastAsia="ru-RU" w:bidi="ru-RU"/>
      </w:rPr>
    </w:lvl>
    <w:lvl w:ilvl="3" w:tplc="04989BB6">
      <w:numFmt w:val="bullet"/>
      <w:lvlText w:val="•"/>
      <w:lvlJc w:val="left"/>
      <w:pPr>
        <w:ind w:left="3259" w:hanging="281"/>
      </w:pPr>
      <w:rPr>
        <w:rFonts w:hint="default"/>
        <w:lang w:val="ru-RU" w:eastAsia="ru-RU" w:bidi="ru-RU"/>
      </w:rPr>
    </w:lvl>
    <w:lvl w:ilvl="4" w:tplc="273A289C">
      <w:numFmt w:val="bullet"/>
      <w:lvlText w:val="•"/>
      <w:lvlJc w:val="left"/>
      <w:pPr>
        <w:ind w:left="4306" w:hanging="281"/>
      </w:pPr>
      <w:rPr>
        <w:rFonts w:hint="default"/>
        <w:lang w:val="ru-RU" w:eastAsia="ru-RU" w:bidi="ru-RU"/>
      </w:rPr>
    </w:lvl>
    <w:lvl w:ilvl="5" w:tplc="5A50126C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0528304C">
      <w:numFmt w:val="bullet"/>
      <w:lvlText w:val="•"/>
      <w:lvlJc w:val="left"/>
      <w:pPr>
        <w:ind w:left="6399" w:hanging="281"/>
      </w:pPr>
      <w:rPr>
        <w:rFonts w:hint="default"/>
        <w:lang w:val="ru-RU" w:eastAsia="ru-RU" w:bidi="ru-RU"/>
      </w:rPr>
    </w:lvl>
    <w:lvl w:ilvl="7" w:tplc="18EA2458">
      <w:numFmt w:val="bullet"/>
      <w:lvlText w:val="•"/>
      <w:lvlJc w:val="left"/>
      <w:pPr>
        <w:ind w:left="7446" w:hanging="281"/>
      </w:pPr>
      <w:rPr>
        <w:rFonts w:hint="default"/>
        <w:lang w:val="ru-RU" w:eastAsia="ru-RU" w:bidi="ru-RU"/>
      </w:rPr>
    </w:lvl>
    <w:lvl w:ilvl="8" w:tplc="CCC89074">
      <w:numFmt w:val="bullet"/>
      <w:lvlText w:val="•"/>
      <w:lvlJc w:val="left"/>
      <w:pPr>
        <w:ind w:left="8493" w:hanging="2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0C"/>
    <w:rsid w:val="00100388"/>
    <w:rsid w:val="001D250C"/>
    <w:rsid w:val="00C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698</Words>
  <Characters>3982</Characters>
  <Application>Microsoft Office Word</Application>
  <DocSecurity>0</DocSecurity>
  <Lines>33</Lines>
  <Paragraphs>9</Paragraphs>
  <ScaleCrop>false</ScaleCrop>
  <Company>xxx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Одуванчик</dc:creator>
  <cp:lastModifiedBy>xxx</cp:lastModifiedBy>
  <cp:revision>4</cp:revision>
  <dcterms:created xsi:type="dcterms:W3CDTF">2018-11-20T07:30:00Z</dcterms:created>
  <dcterms:modified xsi:type="dcterms:W3CDTF">2018-11-20T08:57:00Z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2018-11-20T00:00:00Z</vt:filetime>
  </property>
</Properties>
</file>