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E" w:rsidRPr="00385C72" w:rsidRDefault="00385C72" w:rsidP="00385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«Дюймовочка»</w:t>
      </w:r>
    </w:p>
    <w:p w:rsidR="0010229E" w:rsidRDefault="0010229E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0229E" w:rsidRDefault="0010229E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0229E" w:rsidRDefault="0010229E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0229E" w:rsidRDefault="0010229E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10229E" w:rsidRDefault="0010229E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97C59" w:rsidRPr="00385C72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85C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Конспект</w:t>
      </w:r>
    </w:p>
    <w:p w:rsidR="00A97C59" w:rsidRPr="00385C72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85C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Открытого интегрированного занятия</w:t>
      </w:r>
    </w:p>
    <w:p w:rsidR="00A97C59" w:rsidRPr="00385C72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85C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старшей группы «Орешек»</w:t>
      </w:r>
    </w:p>
    <w:p w:rsidR="00A97C59" w:rsidRPr="00385C72" w:rsidRDefault="00C62433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85C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тему</w:t>
      </w:r>
      <w:r w:rsidR="0010229E" w:rsidRPr="00385C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385C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«Свойства воды</w:t>
      </w:r>
      <w:r w:rsidR="00A97C59" w:rsidRPr="00385C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A97C59" w:rsidRPr="00570587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385C72" w:rsidRDefault="00A97C59" w:rsidP="00A97C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Кабанова М.Ю.</w:t>
      </w: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Pr="00570587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229E" w:rsidRDefault="0010229E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229E" w:rsidRDefault="0010229E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Интеграция образовательных областей: «</w:t>
      </w: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Познание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7C59" w:rsidRPr="0010229E" w:rsidRDefault="00A97C59" w:rsidP="00102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 ребёнка в процессе экспериментирования с водой.</w:t>
      </w:r>
    </w:p>
    <w:p w:rsidR="00A97C59" w:rsidRPr="0010229E" w:rsidRDefault="00A97C59" w:rsidP="00102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знания о круговороте воды в природе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со свойствами воды через опытно – экспериментальную деятельность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действовать в коллективе.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воде, как природному ресурсу.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любознательность самостоятельность, соблюдать правило техники безопасности при  проведений опытов.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анализировать, делать умозаключения; иметь свое мнение.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восприятие, внимание, мышление речь.</w:t>
      </w:r>
    </w:p>
    <w:p w:rsidR="00A97C59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стимулировать познавательную активность детей.  </w:t>
      </w:r>
    </w:p>
    <w:p w:rsidR="0010229E" w:rsidRPr="0010229E" w:rsidRDefault="0010229E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10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97C59" w:rsidRPr="0010229E" w:rsidRDefault="00A97C59" w:rsidP="00102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Предварительная работа. Опыты с водой. Беседы о назначении и применении воды: </w:t>
      </w:r>
      <w:r w:rsidRPr="00102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«Где можно встретить воду»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02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«Кто живёт в воде»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02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«Почему воду нужно беречь»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Наблюдения на прогулке, в природе. Дидактическая игра </w:t>
      </w:r>
      <w:r w:rsidRPr="00102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«Кому нужна вода»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Познавательная игра </w:t>
      </w:r>
      <w:r w:rsidRPr="00102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«Где, какая вода бывает»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круговоротом воды в природе.</w:t>
      </w:r>
    </w:p>
    <w:p w:rsidR="00A97C59" w:rsidRPr="0010229E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Материалы и оборудование: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«Круговорот воды в природе»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ребёнка: пластиковые стаканчики, ложки, трубочки «формочки» с солью и сахаром, «розетки» разной формы, таз с водой</w:t>
      </w:r>
      <w:proofErr w:type="gramStart"/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баночки пластиковые.3-х лит.банка</w:t>
      </w:r>
      <w:r w:rsidR="0010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,проектор с показ. круговорот воды в природе.</w:t>
      </w:r>
    </w:p>
    <w:p w:rsidR="00A97C59" w:rsidRPr="0010229E" w:rsidRDefault="00A97C59" w:rsidP="00A9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A97C59" w:rsidRPr="0010229E" w:rsidRDefault="00A97C59" w:rsidP="00A97C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момент: воспитатель: </w:t>
      </w:r>
    </w:p>
    <w:p w:rsidR="00A97C59" w:rsidRPr="0010229E" w:rsidRDefault="00A97C59" w:rsidP="00A97C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hAnsi="Times New Roman" w:cs="Times New Roman"/>
          <w:sz w:val="28"/>
          <w:szCs w:val="28"/>
          <w:lang w:eastAsia="ru-RU"/>
        </w:rPr>
        <w:t>— Здравствуйте, ребята!</w:t>
      </w:r>
    </w:p>
    <w:p w:rsidR="00A97C59" w:rsidRPr="0010229E" w:rsidRDefault="00A97C59" w:rsidP="00A97C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hAnsi="Times New Roman" w:cs="Times New Roman"/>
          <w:sz w:val="28"/>
          <w:szCs w:val="28"/>
          <w:lang w:eastAsia="ru-RU"/>
        </w:rPr>
        <w:t>- Я рада видеть всех здоровыми, весёлыми!</w:t>
      </w:r>
    </w:p>
    <w:p w:rsidR="00A97C59" w:rsidRPr="0010229E" w:rsidRDefault="00A97C59" w:rsidP="00A97C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hAnsi="Times New Roman" w:cs="Times New Roman"/>
          <w:sz w:val="28"/>
          <w:szCs w:val="28"/>
          <w:lang w:eastAsia="ru-RU"/>
        </w:rPr>
        <w:t>- Собрались все дети в круг. Я — твой друг и ты — мой друг. Крепко за руки возьмёмся, И друг другу улыбнёмся.</w:t>
      </w:r>
    </w:p>
    <w:p w:rsidR="00A97C59" w:rsidRPr="0010229E" w:rsidRDefault="00A97C59" w:rsidP="00A97C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hAnsi="Times New Roman" w:cs="Times New Roman"/>
          <w:sz w:val="28"/>
          <w:szCs w:val="28"/>
          <w:lang w:eastAsia="ru-RU"/>
        </w:rPr>
        <w:t>Ребята, давайте улыбнемся друг другу и нашим гостям! И пусть хорошее настроение не покидает нас целый день!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В.- Ребята, сегодня в группе я обнаружила коробку.  Давайте посмотрим</w:t>
      </w:r>
      <w:r w:rsidR="00104BBD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там? ( В. достает краба с письмом читает письмо).</w:t>
      </w:r>
    </w:p>
    <w:p w:rsidR="00A97C59" w:rsidRPr="0010229E" w:rsidRDefault="0010229E" w:rsidP="00A97C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A97C59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хочу пригласить вас в страну экспериментайку.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 попасть в эту страну нам надо узнать, что мы  будем там исследовать. И первую подсказку для вас я положил в коробку. (Воспитатель достает  глобус крутит его в руках.)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у меня в руках? Глобус</w:t>
      </w:r>
      <w:r w:rsidR="00104BBD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! А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глобус (Глобус-это макет нашей Земли).</w:t>
      </w:r>
    </w:p>
    <w:p w:rsidR="00A97C59" w:rsidRPr="0010229E" w:rsidRDefault="0010229E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r w:rsidR="00A97C59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какой он разноцветный. Какие цвета вы видите на нем? (Синий, желтый, зеленый, коричневый.)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 думаете, что обозначено на глобусе зеленым цветом? (трава  деревья, кусты) Желтым? (Песок) Коричневым? (Горы) Синим? (Вода). А какого цвета больше? (Синего). </w:t>
      </w:r>
    </w:p>
    <w:p w:rsidR="00A97C59" w:rsidRPr="0010229E" w:rsidRDefault="0010229E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С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 w:rsidR="00A97C59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поговорим об одном из важнейших веществ в природе, без которого невозможна жизнь на Земле. Вторую подсказку Кра</w:t>
      </w:r>
      <w:r w:rsidR="00104BBD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б -</w:t>
      </w:r>
      <w:r w:rsidR="00A97C59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Крабыч спрятал 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загадке (во</w:t>
      </w:r>
      <w:r w:rsidR="00A97C59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 отклеивает от глобуса листок)</w:t>
      </w:r>
      <w:r w:rsidR="00104BBD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 w:rsidR="00A97C59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сейчас загадаю загадку, а вы попробуйте отгадать, о каком веществе пойдёт речь.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Она всегда и всем нужна 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прозрачна и чиста.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бежит, течет и льется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речки крана и колодца (вода)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В.- Правильно, сегодня мы будем говорить о </w:t>
      </w:r>
      <w:r w:rsidR="00385C72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</w:t>
      </w:r>
      <w:r w:rsidR="0038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C72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транспор</w:t>
      </w:r>
      <w:r w:rsid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 можно отправиться в страну Э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ксперементайку по воде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7C59" w:rsidRPr="0010229E" w:rsidRDefault="0010229E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38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лодке, теплоходе, </w:t>
      </w:r>
      <w:r w:rsidR="00A97C59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 и т.д.)</w:t>
      </w:r>
      <w:r w:rsidR="00385C72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A97C59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отправ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ляемся в путь по воде в страну Э</w:t>
      </w:r>
      <w:r w:rsidR="00A97C59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кспериментайка под минусовку «По морям по волнам…» (берем весла и поплыли к проектору … складываем весла в одну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сторону. где</w:t>
      </w:r>
      <w:r w:rsidR="00A97C59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1сл</w:t>
      </w:r>
      <w:proofErr w:type="gramStart"/>
      <w:r w:rsidR="00A97C59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A97C59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просто воды.)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Как вы думаете, для чего нужна вода людям (пить</w:t>
      </w:r>
      <w:r w:rsid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мыться,</w:t>
      </w:r>
      <w:r w:rsid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стирать,</w:t>
      </w:r>
      <w:r w:rsid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еду). Но вода нужна не только человеку, а кому еще? (животным растениям). Вода необходима всем живым существам на земле. Вода-это основа жизни! 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Воды тратится очень, много. Как вы думаете, как пополняются запасы воды?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Чтобы это узнать, посмотрите на эту схему (2сл. «круговорот воды в природе»). На ней изображено всё, что происходит с водой в природе (рассказ + демонстрация). (Проектор).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нагревает воду, и вода превращается в пар. В виде пара крошечные, невидимые капельки влаги поднимаются в воздух. Чем выше поднимается пар, тем холоднее становится воздух. Пар снова превращается в воду. Капельки собираются вместе и образуют воду. Когда капелек становится много, они становятся тяжёлыми для облака и выпадают дождём на землю. И так происходит много раз по кругу и это называется круговорот воды в природе.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сейчас мы  попробуем узнать какие свойства имеет вода.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Опытно-исследовательская деятельность. Опыт №1.Прозрачность воды.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В.Ребята </w:t>
      </w:r>
      <w:r w:rsidR="0010229E" w:rsidRPr="00102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посмотрите,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что стоит на столах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Здесь стоит банка с водой. Что лежит в банке?</w:t>
      </w:r>
      <w:r w:rsidR="0010229E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(ничего). А сейчас (воспитатель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бросает предмет в банку). Видно, что лежит в банке.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 - А теперь возьмите ложки  и посмотрите на них сквозь стаканчики с водой. Видно, что нарисовано на ложке? (белые ложки с рисунком). А какая вода в банке? Что можно сказать про воду в банке</w:t>
      </w:r>
      <w:r w:rsidR="0010229E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Значит </w:t>
      </w:r>
      <w:r w:rsidR="0010229E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какая? (прозрачная).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Опыт№2.Имеет ли вода вкус</w:t>
      </w:r>
      <w:proofErr w:type="gramStart"/>
      <w:r w:rsidRPr="00102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.(</w:t>
      </w:r>
      <w:proofErr w:type="gramEnd"/>
      <w:r w:rsidRPr="001022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сол.и сах.ложка трубочки палочки для размеш.).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Перед вами стаканчики с водой. Попробуйте воду</w:t>
      </w:r>
      <w:r w:rsidR="00385C72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почувствовали</w:t>
      </w:r>
      <w:r w:rsidR="0038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воды вкус?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добавьте в воду соль. Попробуйте. Какая на вкус стала вода?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(солёная).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добавьте в воду сахар. Попробуйте. Какая на вкус стала вода?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(сладкая).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снова попробуйте воду. Есть ли у неё вкус?  А</w:t>
      </w:r>
      <w:r w:rsid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воду добавить </w:t>
      </w:r>
      <w:r w:rsidR="0010229E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лимон,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вкус приобретет вода?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(делается вывод, что у воды нет своего вкуса).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Пряча в себе соль и сахар, вода не даёт их увидеть, не даёт потрогать и взять назад, но при этом она хранит их в себе. На самом деле соль и сахар не исчезли в воде, они растворились.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В.Ребята</w:t>
      </w:r>
      <w:r w:rsidR="0010229E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</w:t>
      </w:r>
      <w:r w:rsidR="0038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вас знает вода в море какая? А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реках?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Сл.№3.с дождем.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Как вы думаете, почему вода в морях и океанах солёная, ведь реки несут в неё пресную воду?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идёт дождь, она  растворяет частицы солей, которые находятся в почве. Ручейки дождевой воды попадают в реки. Течение реки переносит соли в моря. Вода под действием солнца нагревается и выпадает на землю в виде осадков, но вся соль остаётся в море.</w:t>
      </w:r>
    </w:p>
    <w:p w:rsidR="0010229E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Значит, вода приобретает вкус того, что мы в нее добавляем, вода не имеет вкуса, но мы можем сами изменить вкус воды.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Опыт№3. имеет ли вода форму.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В.Ребята какой формы здесь стоят сосуды</w:t>
      </w:r>
      <w:r w:rsidR="00104BBD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круг квадрат). А как вы считаете какой формы здесь вода</w:t>
      </w:r>
      <w:r w:rsidR="00104BBD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(круглой квадратной)</w:t>
      </w:r>
      <w:r w:rsidR="00104BBD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сказать</w:t>
      </w:r>
      <w:proofErr w:type="gramStart"/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вода круглая ,квадратная .А какая тогда здесь</w:t>
      </w:r>
      <w:r w:rsidR="0010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вода. Почему вы так считаете. 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r w:rsidR="0010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Саша  берет </w:t>
      </w:r>
      <w:r w:rsidR="0010229E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переливаю в колбу треугольник. Какую форму приняла вода</w:t>
      </w:r>
      <w:r w:rsidR="0010229E"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треугольную).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В.- А теперь давайте перельём воду из стакана в эти «розетки». Что произошло? (вода приняла форму, в которую её перелили)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Имеет ли вода определённую фору? (нет)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В.Вода формы не имеет, но принимает ту форму</w:t>
      </w:r>
      <w:r w:rsidR="0038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какую ее переливают.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В.Ребята,  а я знаю, что вы умеете отгадывать загадки. Тогда пройдем на лесную полянку и  попробуем их отгадать?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 я, как по лесенке, по камушкам, звеня.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Издалека по песенке узнаете меня. (Река.)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морю идёт, идёт,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 берега дойдёт —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она и пропадёт. (Волна)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нет, а идет. Глаз нет, а плачет (Дождь.)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дождик осенний гулял,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Зеркальце дождик свое потерял.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Зеркальце то на асфальте лежит,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подует - оно задрожит. (Лужа.)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поля лежит зеркало: 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стекло голубое, рама зеленая. (Пруд.)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маме-речке бегу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молчать не могу.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сын родной,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родился - весной. (Ручей</w:t>
      </w:r>
      <w:r w:rsid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Покружилась звездочка в воздухе немножко,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и растаяла на моей ладошке. (Снежинка.)</w:t>
      </w:r>
    </w:p>
    <w:p w:rsidR="00A97C59" w:rsidRPr="0010229E" w:rsidRDefault="00A97C59" w:rsidP="00A97C59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В. -Как одним словом можно сказать, о чем загадки? (о воде).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Ребята, скажите, а где можно встретить воду в природе</w:t>
      </w:r>
      <w:r w:rsidRPr="0010229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4слайд все вместе  выставить и оставить до беседы как нужно беречь воду). 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озере, пруду, речке, болоте, в  луже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море, океане  и т.д.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вода в море 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называют ее 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Морская. Вода в океане - океаническая  и т. д. В реках, озерах</w:t>
      </w:r>
      <w:r w:rsidR="00104BBD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родниках,  болотах</w:t>
      </w:r>
      <w:r w:rsidR="00104BBD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речная,  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</w:t>
      </w:r>
      <w:r w:rsidR="00104BBD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родниковая</w:t>
      </w:r>
      <w:proofErr w:type="gramStart"/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болотная вода).Какая это вода(в отличие от соленой, морской? Пресная.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вы хорошо потрудились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 обратно к «Краб-Крабычу» и рассказать ему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узнали о воде.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(Включаем по морям по волнам плывем обратно). 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 (берем Крабыча)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="0010229E" w:rsidRPr="0010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</w:t>
      </w:r>
      <w:r w:rsidRPr="0010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какой стране мы сегодня были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вы там исследовали 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веществе мы сегодня с вами говорили?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свойства есть у воды ? (вода не имеет вкуса, вода прозрачная, вода может принять  любую форму,…)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А скажите, пожалуйста, для чего людям нужна вода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(мыть руки, купаться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еду и т.д.).  Кому еще нужна вода?  (ответы детей).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А  Крабыч хочет у вас спросить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нужно ли  беречь воду?  Как мы можем это делать? (Закрывать кран, не мусорить, не загрязнять водоемы). Не пускать воду сильной струёй</w:t>
      </w:r>
      <w:r w:rsidR="0010229E"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Набирать воды столько, сколько необходимо</w:t>
      </w:r>
      <w:r w:rsid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Стараться содержать реки, озера, пруды в чистоте и порядке, следить, чтоб другие люди не засоряли природные водоёмы.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одно из самых удивительных веществ на планете, воду надо беречь и охранять.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ребята, вы все большие молодцы.</w:t>
      </w:r>
    </w:p>
    <w:p w:rsidR="00A97C59" w:rsidRPr="0010229E" w:rsidRDefault="00A97C59" w:rsidP="00A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BF" w:rsidRPr="0010229E" w:rsidRDefault="006D65BF" w:rsidP="00102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5BF" w:rsidRPr="0010229E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59"/>
    <w:rsid w:val="00085887"/>
    <w:rsid w:val="0010229E"/>
    <w:rsid w:val="00104BBD"/>
    <w:rsid w:val="002400D8"/>
    <w:rsid w:val="00385C72"/>
    <w:rsid w:val="00664458"/>
    <w:rsid w:val="006D65BF"/>
    <w:rsid w:val="00801BC9"/>
    <w:rsid w:val="00836C35"/>
    <w:rsid w:val="009C3798"/>
    <w:rsid w:val="009F32D8"/>
    <w:rsid w:val="00A24881"/>
    <w:rsid w:val="00A97C59"/>
    <w:rsid w:val="00AF48E6"/>
    <w:rsid w:val="00BA0501"/>
    <w:rsid w:val="00BD1FEE"/>
    <w:rsid w:val="00C62433"/>
    <w:rsid w:val="00D146E3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6F77-6642-4D4A-8F89-3A5AE07E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2018-05-21T12:25:00Z</dcterms:created>
  <dcterms:modified xsi:type="dcterms:W3CDTF">2018-05-31T11:01:00Z</dcterms:modified>
</cp:coreProperties>
</file>