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16" w:rsidRDefault="00797416" w:rsidP="00797416">
      <w:pPr>
        <w:spacing w:after="0" w:line="240" w:lineRule="auto"/>
        <w:ind w:firstLine="360"/>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Муниципальное дошкольное образовательное учреждение «Детский сад «Дюймовочка»</w:t>
      </w:r>
    </w:p>
    <w:p w:rsidR="00797416" w:rsidRDefault="00797416" w:rsidP="00797416">
      <w:pPr>
        <w:spacing w:after="0" w:line="24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24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24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24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24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24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24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24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24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24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24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24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240" w:lineRule="auto"/>
        <w:ind w:firstLine="360"/>
        <w:jc w:val="center"/>
        <w:rPr>
          <w:rFonts w:ascii="Times New Roman" w:eastAsia="Times New Roman" w:hAnsi="Times New Roman" w:cs="Times New Roman"/>
          <w:color w:val="111111"/>
          <w:sz w:val="28"/>
          <w:szCs w:val="28"/>
          <w:lang w:eastAsia="ru-RU"/>
        </w:rPr>
      </w:pPr>
    </w:p>
    <w:p w:rsidR="00797416" w:rsidRPr="0000637C" w:rsidRDefault="00797416" w:rsidP="00797416">
      <w:pPr>
        <w:spacing w:after="0" w:line="360" w:lineRule="auto"/>
        <w:ind w:firstLine="360"/>
        <w:jc w:val="center"/>
        <w:rPr>
          <w:rFonts w:ascii="Times New Roman" w:eastAsia="Times New Roman" w:hAnsi="Times New Roman" w:cs="Times New Roman"/>
          <w:b/>
          <w:sz w:val="32"/>
          <w:szCs w:val="32"/>
          <w:lang w:eastAsia="ru-RU"/>
        </w:rPr>
      </w:pPr>
      <w:r w:rsidRPr="0000637C">
        <w:rPr>
          <w:rFonts w:ascii="Times New Roman" w:eastAsia="Times New Roman" w:hAnsi="Times New Roman" w:cs="Times New Roman"/>
          <w:b/>
          <w:sz w:val="32"/>
          <w:szCs w:val="32"/>
          <w:lang w:eastAsia="ru-RU"/>
        </w:rPr>
        <w:t>Консультация для родителей</w:t>
      </w:r>
    </w:p>
    <w:p w:rsidR="00797416" w:rsidRPr="0000637C" w:rsidRDefault="00797416" w:rsidP="00797416">
      <w:pPr>
        <w:spacing w:after="0" w:line="360" w:lineRule="auto"/>
        <w:ind w:firstLine="360"/>
        <w:jc w:val="center"/>
        <w:rPr>
          <w:rFonts w:ascii="Times New Roman" w:eastAsia="Times New Roman" w:hAnsi="Times New Roman" w:cs="Times New Roman"/>
          <w:b/>
          <w:sz w:val="32"/>
          <w:szCs w:val="32"/>
          <w:lang w:eastAsia="ru-RU"/>
        </w:rPr>
      </w:pPr>
      <w:r w:rsidRPr="0000637C">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Ленивый ребёнок: как бороться с детской ленью и как приучить детей к труду</w:t>
      </w:r>
      <w:r w:rsidRPr="0000637C">
        <w:rPr>
          <w:rFonts w:ascii="Times New Roman" w:eastAsia="Times New Roman" w:hAnsi="Times New Roman" w:cs="Times New Roman"/>
          <w:b/>
          <w:sz w:val="32"/>
          <w:szCs w:val="32"/>
          <w:lang w:eastAsia="ru-RU"/>
        </w:rPr>
        <w:t>»</w:t>
      </w:r>
    </w:p>
    <w:p w:rsidR="00797416" w:rsidRDefault="00797416" w:rsidP="00797416">
      <w:pPr>
        <w:spacing w:after="0" w:line="36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36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36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36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360" w:lineRule="auto"/>
        <w:ind w:firstLine="36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Подготовила</w:t>
      </w:r>
    </w:p>
    <w:p w:rsidR="00797416" w:rsidRDefault="00797416" w:rsidP="00797416">
      <w:pPr>
        <w:spacing w:after="0" w:line="360" w:lineRule="auto"/>
        <w:ind w:firstLine="36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Педагог-психолог Ожогина Л.Г.</w:t>
      </w:r>
    </w:p>
    <w:p w:rsidR="00797416" w:rsidRDefault="00797416" w:rsidP="00797416">
      <w:pPr>
        <w:spacing w:after="0" w:line="360" w:lineRule="auto"/>
        <w:ind w:firstLine="360"/>
        <w:jc w:val="right"/>
        <w:rPr>
          <w:rFonts w:ascii="Times New Roman" w:eastAsia="Times New Roman" w:hAnsi="Times New Roman" w:cs="Times New Roman"/>
          <w:color w:val="111111"/>
          <w:sz w:val="28"/>
          <w:szCs w:val="28"/>
          <w:lang w:eastAsia="ru-RU"/>
        </w:rPr>
      </w:pPr>
    </w:p>
    <w:p w:rsidR="00797416" w:rsidRDefault="00797416" w:rsidP="00797416">
      <w:pPr>
        <w:spacing w:after="0" w:line="360" w:lineRule="auto"/>
        <w:ind w:firstLine="360"/>
        <w:jc w:val="right"/>
        <w:rPr>
          <w:rFonts w:ascii="Times New Roman" w:eastAsia="Times New Roman" w:hAnsi="Times New Roman" w:cs="Times New Roman"/>
          <w:color w:val="111111"/>
          <w:sz w:val="28"/>
          <w:szCs w:val="28"/>
          <w:lang w:eastAsia="ru-RU"/>
        </w:rPr>
      </w:pPr>
    </w:p>
    <w:p w:rsidR="00797416" w:rsidRDefault="00797416" w:rsidP="00797416">
      <w:pPr>
        <w:spacing w:after="0" w:line="36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36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36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36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36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360" w:lineRule="auto"/>
        <w:rPr>
          <w:rFonts w:ascii="Times New Roman" w:eastAsia="Times New Roman" w:hAnsi="Times New Roman" w:cs="Times New Roman"/>
          <w:color w:val="111111"/>
          <w:sz w:val="28"/>
          <w:szCs w:val="28"/>
          <w:lang w:eastAsia="ru-RU"/>
        </w:rPr>
      </w:pPr>
    </w:p>
    <w:p w:rsidR="00797416" w:rsidRDefault="00797416" w:rsidP="00797416">
      <w:pPr>
        <w:spacing w:after="0" w:line="360" w:lineRule="auto"/>
        <w:ind w:firstLine="360"/>
        <w:jc w:val="center"/>
        <w:rPr>
          <w:rFonts w:ascii="Times New Roman" w:eastAsia="Times New Roman" w:hAnsi="Times New Roman" w:cs="Times New Roman"/>
          <w:color w:val="111111"/>
          <w:sz w:val="28"/>
          <w:szCs w:val="28"/>
          <w:lang w:eastAsia="ru-RU"/>
        </w:rPr>
      </w:pPr>
    </w:p>
    <w:p w:rsidR="00797416" w:rsidRDefault="00797416" w:rsidP="00797416">
      <w:pPr>
        <w:spacing w:after="0" w:line="360" w:lineRule="auto"/>
        <w:ind w:firstLine="360"/>
        <w:jc w:val="center"/>
        <w:rPr>
          <w:rFonts w:ascii="Times New Roman" w:eastAsia="Times New Roman" w:hAnsi="Times New Roman" w:cs="Times New Roman"/>
          <w:color w:val="111111"/>
          <w:sz w:val="28"/>
          <w:szCs w:val="28"/>
          <w:lang w:eastAsia="ru-RU"/>
        </w:rPr>
      </w:pPr>
    </w:p>
    <w:p w:rsidR="00A4153D" w:rsidRPr="00797416" w:rsidRDefault="00797416" w:rsidP="00797416">
      <w:pPr>
        <w:spacing w:after="0" w:line="360" w:lineRule="auto"/>
        <w:ind w:firstLine="360"/>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2021</w:t>
      </w:r>
      <w:r w:rsidR="006323D3" w:rsidRPr="006323D3">
        <w:rPr>
          <w:rFonts w:ascii="Times New Roman" w:hAnsi="Times New Roman" w:cs="Times New Roman"/>
          <w:b/>
          <w:bCs/>
          <w:sz w:val="28"/>
          <w:szCs w:val="28"/>
        </w:rPr>
        <w:t xml:space="preserve">             </w:t>
      </w:r>
      <w:r w:rsidR="006323D3">
        <w:rPr>
          <w:rFonts w:ascii="Times New Roman" w:hAnsi="Times New Roman" w:cs="Times New Roman"/>
          <w:b/>
          <w:bCs/>
          <w:sz w:val="28"/>
          <w:szCs w:val="28"/>
        </w:rPr>
        <w:t xml:space="preserve">  </w:t>
      </w:r>
      <w:r w:rsidR="006323D3" w:rsidRPr="006323D3">
        <w:rPr>
          <w:rFonts w:ascii="Times New Roman" w:hAnsi="Times New Roman" w:cs="Times New Roman"/>
          <w:b/>
          <w:bCs/>
          <w:sz w:val="28"/>
          <w:szCs w:val="28"/>
        </w:rPr>
        <w:t xml:space="preserve">       </w:t>
      </w:r>
    </w:p>
    <w:p w:rsidR="00A4153D" w:rsidRPr="006323D3" w:rsidRDefault="00A4153D" w:rsidP="00A4153D">
      <w:pPr>
        <w:rPr>
          <w:rFonts w:ascii="Times New Roman" w:hAnsi="Times New Roman" w:cs="Times New Roman"/>
          <w:sz w:val="24"/>
          <w:szCs w:val="24"/>
        </w:rPr>
      </w:pPr>
      <w:r w:rsidRPr="006323D3">
        <w:rPr>
          <w:rFonts w:ascii="Times New Roman" w:hAnsi="Times New Roman" w:cs="Times New Roman"/>
          <w:b/>
          <w:bCs/>
          <w:i/>
          <w:iCs/>
          <w:sz w:val="24"/>
          <w:szCs w:val="24"/>
        </w:rPr>
        <w:lastRenderedPageBreak/>
        <w:t>Замечательно, если ваш ребенок – хороший помощник, который без напоминания наводит порядок в комнате</w:t>
      </w:r>
      <w:r w:rsidR="004B2F31">
        <w:rPr>
          <w:rFonts w:ascii="Times New Roman" w:hAnsi="Times New Roman" w:cs="Times New Roman"/>
          <w:b/>
          <w:bCs/>
          <w:i/>
          <w:iCs/>
          <w:sz w:val="24"/>
          <w:szCs w:val="24"/>
        </w:rPr>
        <w:t>, выносит мусор, убирает игрушки</w:t>
      </w:r>
      <w:r w:rsidRPr="006323D3">
        <w:rPr>
          <w:rFonts w:ascii="Times New Roman" w:hAnsi="Times New Roman" w:cs="Times New Roman"/>
          <w:b/>
          <w:bCs/>
          <w:i/>
          <w:iCs/>
          <w:sz w:val="24"/>
          <w:szCs w:val="24"/>
        </w:rPr>
        <w:t>. Однако не всем мамам и папам так повезло. Некоторые родители ежедневно борются с маленькими «лентяями», раздражаясь и порой срываясь на крик. Откуда берется детская лень? Как приучить ленивого ребенка к труду?</w:t>
      </w:r>
    </w:p>
    <w:p w:rsidR="00A4153D" w:rsidRPr="006323D3" w:rsidRDefault="00A4153D" w:rsidP="00A4153D">
      <w:pPr>
        <w:rPr>
          <w:rFonts w:ascii="Times New Roman" w:hAnsi="Times New Roman" w:cs="Times New Roman"/>
          <w:b/>
          <w:bCs/>
          <w:sz w:val="24"/>
          <w:szCs w:val="24"/>
        </w:rPr>
      </w:pPr>
      <w:r w:rsidRPr="006323D3">
        <w:rPr>
          <w:rFonts w:ascii="Times New Roman" w:hAnsi="Times New Roman" w:cs="Times New Roman"/>
          <w:b/>
          <w:bCs/>
          <w:sz w:val="24"/>
          <w:szCs w:val="24"/>
        </w:rPr>
        <w:t>Что может скрываться за ленью ребенка?</w:t>
      </w:r>
    </w:p>
    <w:p w:rsidR="00A4153D" w:rsidRPr="006323D3" w:rsidRDefault="00A4153D" w:rsidP="00A4153D">
      <w:pPr>
        <w:rPr>
          <w:rFonts w:ascii="Times New Roman" w:hAnsi="Times New Roman" w:cs="Times New Roman"/>
          <w:sz w:val="24"/>
          <w:szCs w:val="24"/>
        </w:rPr>
      </w:pPr>
      <w:r w:rsidRPr="006323D3">
        <w:rPr>
          <w:rFonts w:ascii="Times New Roman" w:hAnsi="Times New Roman" w:cs="Times New Roman"/>
          <w:sz w:val="24"/>
          <w:szCs w:val="24"/>
        </w:rPr>
        <w:t>Психологи уверяют, что лень у детей не появляется на пустом месте. Возможно, вы увидите истинные причины такого раздражающего поведения, если внимательно присмотритесь к своему малышу.</w:t>
      </w:r>
    </w:p>
    <w:p w:rsidR="00A4153D" w:rsidRPr="006323D3" w:rsidRDefault="00A4153D" w:rsidP="00A4153D">
      <w:pPr>
        <w:rPr>
          <w:rFonts w:ascii="Times New Roman" w:hAnsi="Times New Roman" w:cs="Times New Roman"/>
          <w:sz w:val="24"/>
          <w:szCs w:val="24"/>
        </w:rPr>
      </w:pPr>
      <w:r w:rsidRPr="006323D3">
        <w:rPr>
          <w:rFonts w:ascii="Times New Roman" w:hAnsi="Times New Roman" w:cs="Times New Roman"/>
          <w:b/>
          <w:bCs/>
          <w:sz w:val="24"/>
          <w:szCs w:val="24"/>
        </w:rPr>
        <w:t>1. Недостаток мотивации</w:t>
      </w:r>
    </w:p>
    <w:p w:rsidR="00A4153D" w:rsidRPr="006323D3" w:rsidRDefault="00A4153D" w:rsidP="004B2F31">
      <w:pPr>
        <w:rPr>
          <w:rFonts w:ascii="Times New Roman" w:hAnsi="Times New Roman" w:cs="Times New Roman"/>
          <w:sz w:val="24"/>
          <w:szCs w:val="24"/>
        </w:rPr>
      </w:pPr>
      <w:r w:rsidRPr="006323D3">
        <w:rPr>
          <w:rFonts w:ascii="Times New Roman" w:hAnsi="Times New Roman" w:cs="Times New Roman"/>
          <w:sz w:val="24"/>
          <w:szCs w:val="24"/>
        </w:rPr>
        <w:t>Вспомните, с какими горящими глазами дети занимаются тем, что им нравится. Но как только взрослые превращают домашнюю работу в нудную обязанность, скучные и монотонные хлопоты, у ребенка пропадает интерес, а любое занятие становится в тягость.</w:t>
      </w:r>
    </w:p>
    <w:p w:rsidR="00A4153D" w:rsidRPr="006323D3" w:rsidRDefault="004B2F31" w:rsidP="00A4153D">
      <w:pPr>
        <w:rPr>
          <w:rFonts w:ascii="Times New Roman" w:hAnsi="Times New Roman" w:cs="Times New Roman"/>
          <w:sz w:val="24"/>
          <w:szCs w:val="24"/>
        </w:rPr>
      </w:pPr>
      <w:r>
        <w:rPr>
          <w:rFonts w:ascii="Times New Roman" w:hAnsi="Times New Roman" w:cs="Times New Roman"/>
          <w:b/>
          <w:bCs/>
          <w:sz w:val="24"/>
          <w:szCs w:val="24"/>
        </w:rPr>
        <w:t>2</w:t>
      </w:r>
      <w:r w:rsidR="00A4153D" w:rsidRPr="006323D3">
        <w:rPr>
          <w:rFonts w:ascii="Times New Roman" w:hAnsi="Times New Roman" w:cs="Times New Roman"/>
          <w:b/>
          <w:bCs/>
          <w:sz w:val="24"/>
          <w:szCs w:val="24"/>
        </w:rPr>
        <w:t>. Неуверенность в собственных силах</w:t>
      </w:r>
    </w:p>
    <w:p w:rsidR="004B2F31" w:rsidRDefault="00A4153D" w:rsidP="00A4153D">
      <w:pPr>
        <w:rPr>
          <w:rFonts w:ascii="Times New Roman" w:hAnsi="Times New Roman" w:cs="Times New Roman"/>
          <w:sz w:val="24"/>
          <w:szCs w:val="24"/>
        </w:rPr>
      </w:pPr>
      <w:r w:rsidRPr="006323D3">
        <w:rPr>
          <w:rFonts w:ascii="Times New Roman" w:hAnsi="Times New Roman" w:cs="Times New Roman"/>
          <w:sz w:val="24"/>
          <w:szCs w:val="24"/>
        </w:rPr>
        <w:t xml:space="preserve">Иногда за ленью скрывается нежелание осваивать что-то новое, боязнь неудачи. Если ребенок не уверен в собственных силах, застенчив, психологически зависим от родителей, он зачастую пугается новых обязанностей и занятий. </w:t>
      </w:r>
    </w:p>
    <w:p w:rsidR="00A4153D" w:rsidRPr="006323D3" w:rsidRDefault="004B2F31" w:rsidP="00A4153D">
      <w:pPr>
        <w:rPr>
          <w:rFonts w:ascii="Times New Roman" w:hAnsi="Times New Roman" w:cs="Times New Roman"/>
          <w:sz w:val="24"/>
          <w:szCs w:val="24"/>
        </w:rPr>
      </w:pPr>
      <w:r>
        <w:rPr>
          <w:rFonts w:ascii="Times New Roman" w:hAnsi="Times New Roman" w:cs="Times New Roman"/>
          <w:b/>
          <w:bCs/>
          <w:sz w:val="24"/>
          <w:szCs w:val="24"/>
        </w:rPr>
        <w:t>3</w:t>
      </w:r>
      <w:r w:rsidR="00A4153D" w:rsidRPr="006323D3">
        <w:rPr>
          <w:rFonts w:ascii="Times New Roman" w:hAnsi="Times New Roman" w:cs="Times New Roman"/>
          <w:b/>
          <w:bCs/>
          <w:sz w:val="24"/>
          <w:szCs w:val="24"/>
        </w:rPr>
        <w:t>. Переутомление</w:t>
      </w:r>
    </w:p>
    <w:p w:rsidR="00A4153D" w:rsidRPr="006323D3" w:rsidRDefault="00A4153D" w:rsidP="00A4153D">
      <w:pPr>
        <w:rPr>
          <w:rFonts w:ascii="Times New Roman" w:hAnsi="Times New Roman" w:cs="Times New Roman"/>
          <w:sz w:val="24"/>
          <w:szCs w:val="24"/>
        </w:rPr>
      </w:pPr>
      <w:r w:rsidRPr="006323D3">
        <w:rPr>
          <w:rFonts w:ascii="Times New Roman" w:hAnsi="Times New Roman" w:cs="Times New Roman"/>
          <w:sz w:val="24"/>
          <w:szCs w:val="24"/>
        </w:rPr>
        <w:t>Если дневной распорядок детей чересчур плотный и насыщенный (садик, центр развития, бассейн, танцевальный кружок), лень появляется из-за элементарного переутомления.</w:t>
      </w:r>
    </w:p>
    <w:p w:rsidR="007845D9" w:rsidRPr="004B2F31" w:rsidRDefault="00A4153D" w:rsidP="00A4153D">
      <w:pPr>
        <w:rPr>
          <w:rFonts w:ascii="Times New Roman" w:hAnsi="Times New Roman" w:cs="Times New Roman"/>
          <w:sz w:val="24"/>
          <w:szCs w:val="24"/>
        </w:rPr>
      </w:pPr>
      <w:r w:rsidRPr="006323D3">
        <w:rPr>
          <w:rFonts w:ascii="Times New Roman" w:hAnsi="Times New Roman" w:cs="Times New Roman"/>
          <w:sz w:val="24"/>
          <w:szCs w:val="24"/>
        </w:rPr>
        <w:t>Кроме того, ленивость может стать ответной реакцией на дефицит игровой деятельности и двигательной активности, когда родители хотят воспитать вундеркинда. В этом случае дошкольные годы ребенка проходят в непрерывной учебе, а его потребности в играх и постоянных движениях не удовлетворяются. Возникает банальная психологическая усталость, которая плавно перетекает в нежелание действовать.</w:t>
      </w:r>
    </w:p>
    <w:p w:rsidR="00A4153D" w:rsidRPr="006323D3" w:rsidRDefault="004B2F31" w:rsidP="00A4153D">
      <w:pPr>
        <w:rPr>
          <w:rFonts w:ascii="Times New Roman" w:hAnsi="Times New Roman" w:cs="Times New Roman"/>
          <w:sz w:val="24"/>
          <w:szCs w:val="24"/>
        </w:rPr>
      </w:pPr>
      <w:r>
        <w:rPr>
          <w:rFonts w:ascii="Times New Roman" w:hAnsi="Times New Roman" w:cs="Times New Roman"/>
          <w:b/>
          <w:bCs/>
          <w:sz w:val="24"/>
          <w:szCs w:val="24"/>
        </w:rPr>
        <w:t>4</w:t>
      </w:r>
      <w:r w:rsidR="00A4153D" w:rsidRPr="006323D3">
        <w:rPr>
          <w:rFonts w:ascii="Times New Roman" w:hAnsi="Times New Roman" w:cs="Times New Roman"/>
          <w:b/>
          <w:bCs/>
          <w:sz w:val="24"/>
          <w:szCs w:val="24"/>
        </w:rPr>
        <w:t>. Чрезмерная опека</w:t>
      </w:r>
    </w:p>
    <w:p w:rsidR="00A4153D" w:rsidRPr="006323D3" w:rsidRDefault="00A4153D" w:rsidP="00A4153D">
      <w:pPr>
        <w:rPr>
          <w:rFonts w:ascii="Times New Roman" w:hAnsi="Times New Roman" w:cs="Times New Roman"/>
          <w:sz w:val="24"/>
          <w:szCs w:val="24"/>
        </w:rPr>
      </w:pPr>
      <w:r w:rsidRPr="006323D3">
        <w:rPr>
          <w:rFonts w:ascii="Times New Roman" w:hAnsi="Times New Roman" w:cs="Times New Roman"/>
          <w:sz w:val="24"/>
          <w:szCs w:val="24"/>
        </w:rPr>
        <w:t>Иногда сами взрослые приучают малышей лениться, ограничивая их самостоятельность еще в раннем возрасте. </w:t>
      </w:r>
      <w:r w:rsidRPr="006323D3">
        <w:rPr>
          <w:rFonts w:ascii="Times New Roman" w:hAnsi="Times New Roman" w:cs="Times New Roman"/>
          <w:i/>
          <w:iCs/>
          <w:sz w:val="24"/>
          <w:szCs w:val="24"/>
        </w:rPr>
        <w:t>«Почему ты так долго копаешься? Давай помогу»</w:t>
      </w:r>
      <w:r w:rsidRPr="006323D3">
        <w:rPr>
          <w:rFonts w:ascii="Times New Roman" w:hAnsi="Times New Roman" w:cs="Times New Roman"/>
          <w:sz w:val="24"/>
          <w:szCs w:val="24"/>
        </w:rPr>
        <w:t>, – постоянно говорят мамы и бабушки и начинают убирать за крохой игрушки, кормить, одевать его. Конечно, старшие делают это намного быстрее и аккуратнее. Однако таким образом они вырабатывают у ребенка привычку ждать, что другие люди сделают за него всю работу.</w:t>
      </w:r>
    </w:p>
    <w:p w:rsidR="007845D9" w:rsidRPr="004B2F31" w:rsidRDefault="00A4153D" w:rsidP="00A4153D">
      <w:pPr>
        <w:rPr>
          <w:rFonts w:ascii="Times New Roman" w:hAnsi="Times New Roman" w:cs="Times New Roman"/>
          <w:b/>
          <w:i/>
          <w:iCs/>
          <w:sz w:val="24"/>
          <w:szCs w:val="24"/>
        </w:rPr>
      </w:pPr>
      <w:r w:rsidRPr="006323D3">
        <w:rPr>
          <w:rFonts w:ascii="Times New Roman" w:hAnsi="Times New Roman" w:cs="Times New Roman"/>
          <w:b/>
          <w:i/>
          <w:iCs/>
          <w:sz w:val="24"/>
          <w:szCs w:val="24"/>
        </w:rPr>
        <w:t>Итак, детская лень не появляется ниоткуда, чаще всего ее формируют, взращивают и подпитывают родители и другие родственники. Создавая «тепличные» условия, которые мешают детям совершать и исправлять ошибки, проявлять инициативу, выбирать интересные занятия, взрослые тем самым воспитывают лежебок. И все же, отчаиваться не следует – выход есть. В ситуации с детской ленью, как и при решении прочих педагогических и психологических проблем, профилактика намного лучше, чем лечение.</w:t>
      </w:r>
    </w:p>
    <w:p w:rsidR="007845D9" w:rsidRPr="006323D3" w:rsidRDefault="00A4153D" w:rsidP="00A4153D">
      <w:pPr>
        <w:rPr>
          <w:rFonts w:ascii="Times New Roman" w:hAnsi="Times New Roman" w:cs="Times New Roman"/>
          <w:b/>
          <w:bCs/>
          <w:sz w:val="24"/>
          <w:szCs w:val="24"/>
        </w:rPr>
      </w:pPr>
      <w:r w:rsidRPr="006323D3">
        <w:rPr>
          <w:rFonts w:ascii="Times New Roman" w:hAnsi="Times New Roman" w:cs="Times New Roman"/>
          <w:b/>
          <w:bCs/>
          <w:sz w:val="24"/>
          <w:szCs w:val="24"/>
        </w:rPr>
        <w:t>Как приучить детей к труду – советы психологов</w:t>
      </w:r>
    </w:p>
    <w:p w:rsidR="00A4153D" w:rsidRPr="006323D3" w:rsidRDefault="00A4153D" w:rsidP="00A4153D">
      <w:pPr>
        <w:rPr>
          <w:rFonts w:ascii="Times New Roman" w:hAnsi="Times New Roman" w:cs="Times New Roman"/>
          <w:sz w:val="24"/>
          <w:szCs w:val="24"/>
        </w:rPr>
      </w:pPr>
      <w:r w:rsidRPr="006323D3">
        <w:rPr>
          <w:rFonts w:ascii="Times New Roman" w:hAnsi="Times New Roman" w:cs="Times New Roman"/>
          <w:b/>
          <w:bCs/>
          <w:sz w:val="24"/>
          <w:szCs w:val="24"/>
        </w:rPr>
        <w:t>1. Личный пример</w:t>
      </w:r>
    </w:p>
    <w:p w:rsidR="00A4153D" w:rsidRPr="006323D3" w:rsidRDefault="00A4153D" w:rsidP="00A4153D">
      <w:pPr>
        <w:rPr>
          <w:rFonts w:ascii="Times New Roman" w:hAnsi="Times New Roman" w:cs="Times New Roman"/>
          <w:sz w:val="24"/>
          <w:szCs w:val="24"/>
        </w:rPr>
      </w:pPr>
      <w:r w:rsidRPr="006323D3">
        <w:rPr>
          <w:rFonts w:ascii="Times New Roman" w:hAnsi="Times New Roman" w:cs="Times New Roman"/>
          <w:sz w:val="24"/>
          <w:szCs w:val="24"/>
        </w:rPr>
        <w:lastRenderedPageBreak/>
        <w:t>Малыши учатся новому, подражая своим родителям. Если кроха с раннего детства видит, что мама и папа не в восторге от домашних обязанностей, он станет копировать их поведение, так же пренебрежительно реагируя на родительские поручения. Поэтому не стоит при детях демонстрировать недовольство своей работой, иначе у вас не получится привить у ребенка любовь к труду.</w:t>
      </w:r>
    </w:p>
    <w:p w:rsidR="00A4153D" w:rsidRPr="006323D3" w:rsidRDefault="00A4153D" w:rsidP="00A4153D">
      <w:pPr>
        <w:rPr>
          <w:rFonts w:ascii="Times New Roman" w:hAnsi="Times New Roman" w:cs="Times New Roman"/>
          <w:sz w:val="24"/>
          <w:szCs w:val="24"/>
        </w:rPr>
      </w:pPr>
      <w:r w:rsidRPr="006323D3">
        <w:rPr>
          <w:rFonts w:ascii="Times New Roman" w:hAnsi="Times New Roman" w:cs="Times New Roman"/>
          <w:b/>
          <w:bCs/>
          <w:sz w:val="24"/>
          <w:szCs w:val="24"/>
        </w:rPr>
        <w:t>2. Поощрение инициативы</w:t>
      </w:r>
    </w:p>
    <w:p w:rsidR="00A4153D" w:rsidRPr="006323D3" w:rsidRDefault="00A4153D" w:rsidP="00A4153D">
      <w:pPr>
        <w:rPr>
          <w:rFonts w:ascii="Times New Roman" w:hAnsi="Times New Roman" w:cs="Times New Roman"/>
          <w:sz w:val="24"/>
          <w:szCs w:val="24"/>
        </w:rPr>
      </w:pPr>
      <w:r w:rsidRPr="006323D3">
        <w:rPr>
          <w:rFonts w:ascii="Times New Roman" w:hAnsi="Times New Roman" w:cs="Times New Roman"/>
          <w:sz w:val="24"/>
          <w:szCs w:val="24"/>
        </w:rPr>
        <w:t>Не стремитесь выполнять все обязанности за своих детей, дайте им возможность насладиться самостоятельностью. Особенно это касается трех-четырехлетних малышей, которым особенно интересно делать то же самое, что и родители. Поэтому забудьте слова «не мешай», «ты еще маленькая». Если ребенок хочет вымыть тарелку, полить грядку на даче, не мешайте ему. Причем, выполнить работу он должен сам, пусть даже на нее уйдет полчаса вместо ваших пяти минут. Зато у крохи появится повод гордиться собой.</w:t>
      </w:r>
    </w:p>
    <w:p w:rsidR="00A4153D" w:rsidRPr="006323D3" w:rsidRDefault="00A4153D" w:rsidP="00A4153D">
      <w:pPr>
        <w:rPr>
          <w:rFonts w:ascii="Times New Roman" w:hAnsi="Times New Roman" w:cs="Times New Roman"/>
          <w:sz w:val="24"/>
          <w:szCs w:val="24"/>
        </w:rPr>
      </w:pPr>
      <w:r w:rsidRPr="006323D3">
        <w:rPr>
          <w:rFonts w:ascii="Times New Roman" w:hAnsi="Times New Roman" w:cs="Times New Roman"/>
          <w:b/>
          <w:bCs/>
          <w:sz w:val="24"/>
          <w:szCs w:val="24"/>
        </w:rPr>
        <w:t>3. Творческий подход</w:t>
      </w:r>
    </w:p>
    <w:p w:rsidR="00A4153D" w:rsidRPr="006323D3" w:rsidRDefault="00A4153D" w:rsidP="00A4153D">
      <w:pPr>
        <w:rPr>
          <w:rFonts w:ascii="Times New Roman" w:hAnsi="Times New Roman" w:cs="Times New Roman"/>
          <w:sz w:val="24"/>
          <w:szCs w:val="24"/>
        </w:rPr>
      </w:pPr>
      <w:r w:rsidRPr="006323D3">
        <w:rPr>
          <w:rFonts w:ascii="Times New Roman" w:hAnsi="Times New Roman" w:cs="Times New Roman"/>
          <w:sz w:val="24"/>
          <w:szCs w:val="24"/>
        </w:rPr>
        <w:t>Иногда детям не хватает вдохновения, чтобы действовать. Чтобы убедить малыша разложить игрушки по местам, некоторые родители прибегают к «прянику» (мультфильм, лакомство) или грозят «кнутом» (наказание). Психологи считают, что подобный подход убивает желание трудиться. Вместо это они советуют превратить такое неинтересное занятие, как уборка, в увлекательную игру. Например, собирайте машинки и куклы наперегонки. Или спрячьте посреди игрушек какой-нибудь маленький «секретик» и попробуйте вместе отыскать его.</w:t>
      </w:r>
    </w:p>
    <w:p w:rsidR="00A4153D" w:rsidRPr="006323D3" w:rsidRDefault="00A4153D" w:rsidP="00A4153D">
      <w:pPr>
        <w:rPr>
          <w:rFonts w:ascii="Times New Roman" w:hAnsi="Times New Roman" w:cs="Times New Roman"/>
          <w:sz w:val="24"/>
          <w:szCs w:val="24"/>
        </w:rPr>
      </w:pPr>
      <w:r w:rsidRPr="006323D3">
        <w:rPr>
          <w:rFonts w:ascii="Times New Roman" w:hAnsi="Times New Roman" w:cs="Times New Roman"/>
          <w:b/>
          <w:bCs/>
          <w:sz w:val="24"/>
          <w:szCs w:val="24"/>
        </w:rPr>
        <w:t>4. Разумная критика</w:t>
      </w:r>
    </w:p>
    <w:p w:rsidR="00A4153D" w:rsidRPr="006323D3" w:rsidRDefault="00A4153D" w:rsidP="00A4153D">
      <w:pPr>
        <w:rPr>
          <w:rFonts w:ascii="Times New Roman" w:hAnsi="Times New Roman" w:cs="Times New Roman"/>
          <w:sz w:val="24"/>
          <w:szCs w:val="24"/>
        </w:rPr>
      </w:pPr>
      <w:r w:rsidRPr="006323D3">
        <w:rPr>
          <w:rFonts w:ascii="Times New Roman" w:hAnsi="Times New Roman" w:cs="Times New Roman"/>
          <w:sz w:val="24"/>
          <w:szCs w:val="24"/>
        </w:rPr>
        <w:t>Чтобы не отбить у ребенка всяческое желание трудиться, откажитесь от неконструктивной критики. Дайте малышу совет – что ему нужно сделать, чтобы в следующий раз у него все получилось. И еще, не называйте детей лентяями и неумехами, этим не вы только не приучите их к труду, но и понизите их самооценку.</w:t>
      </w:r>
    </w:p>
    <w:p w:rsidR="00A4153D" w:rsidRPr="006323D3" w:rsidRDefault="00A4153D" w:rsidP="00A4153D">
      <w:pPr>
        <w:rPr>
          <w:rFonts w:ascii="Times New Roman" w:hAnsi="Times New Roman" w:cs="Times New Roman"/>
          <w:sz w:val="24"/>
          <w:szCs w:val="24"/>
        </w:rPr>
      </w:pPr>
      <w:r w:rsidRPr="006323D3">
        <w:rPr>
          <w:rFonts w:ascii="Times New Roman" w:hAnsi="Times New Roman" w:cs="Times New Roman"/>
          <w:b/>
          <w:bCs/>
          <w:sz w:val="24"/>
          <w:szCs w:val="24"/>
        </w:rPr>
        <w:t>5. Домашние обязанности</w:t>
      </w:r>
    </w:p>
    <w:p w:rsidR="00A4153D" w:rsidRPr="006323D3" w:rsidRDefault="00A4153D" w:rsidP="00A4153D">
      <w:pPr>
        <w:rPr>
          <w:rFonts w:ascii="Times New Roman" w:hAnsi="Times New Roman" w:cs="Times New Roman"/>
          <w:sz w:val="24"/>
          <w:szCs w:val="24"/>
        </w:rPr>
      </w:pPr>
      <w:r w:rsidRPr="006323D3">
        <w:rPr>
          <w:rFonts w:ascii="Times New Roman" w:hAnsi="Times New Roman" w:cs="Times New Roman"/>
          <w:sz w:val="24"/>
          <w:szCs w:val="24"/>
        </w:rPr>
        <w:t>Постарайтесь закрепить за подрастающим поколением определенные поручения, причем, они должны быть конкретными и действительно нужными, а не выдуманными с воспитательной целью.</w:t>
      </w:r>
      <w:bookmarkStart w:id="0" w:name="_GoBack"/>
      <w:bookmarkEnd w:id="0"/>
    </w:p>
    <w:sectPr w:rsidR="00A4153D" w:rsidRPr="006323D3" w:rsidSect="00F90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65099"/>
    <w:multiLevelType w:val="multilevel"/>
    <w:tmpl w:val="94E6A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D3F99"/>
    <w:multiLevelType w:val="multilevel"/>
    <w:tmpl w:val="08029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D2EDB"/>
    <w:multiLevelType w:val="multilevel"/>
    <w:tmpl w:val="7BA4B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4A61"/>
    <w:rsid w:val="002D5CD5"/>
    <w:rsid w:val="004B2F31"/>
    <w:rsid w:val="004E017D"/>
    <w:rsid w:val="006323D3"/>
    <w:rsid w:val="00696A95"/>
    <w:rsid w:val="007845D9"/>
    <w:rsid w:val="00797416"/>
    <w:rsid w:val="0084439A"/>
    <w:rsid w:val="008F3F14"/>
    <w:rsid w:val="009E4E9B"/>
    <w:rsid w:val="00A4153D"/>
    <w:rsid w:val="00E74A61"/>
    <w:rsid w:val="00F90417"/>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15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153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89230030">
      <w:bodyDiv w:val="1"/>
      <w:marLeft w:val="0"/>
      <w:marRight w:val="0"/>
      <w:marTop w:val="0"/>
      <w:marBottom w:val="0"/>
      <w:divBdr>
        <w:top w:val="none" w:sz="0" w:space="0" w:color="auto"/>
        <w:left w:val="none" w:sz="0" w:space="0" w:color="auto"/>
        <w:bottom w:val="none" w:sz="0" w:space="0" w:color="auto"/>
        <w:right w:val="none" w:sz="0" w:space="0" w:color="auto"/>
      </w:divBdr>
      <w:divsChild>
        <w:div w:id="859002682">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sChild>
                <w:div w:id="529607734">
                  <w:marLeft w:val="0"/>
                  <w:marRight w:val="0"/>
                  <w:marTop w:val="0"/>
                  <w:marBottom w:val="240"/>
                  <w:divBdr>
                    <w:top w:val="single" w:sz="6" w:space="8" w:color="AAAAAA"/>
                    <w:left w:val="single" w:sz="6" w:space="8" w:color="AAAAAA"/>
                    <w:bottom w:val="single" w:sz="6" w:space="8" w:color="AAAAAA"/>
                    <w:right w:val="single" w:sz="6" w:space="8" w:color="AAAAAA"/>
                  </w:divBdr>
                </w:div>
                <w:div w:id="673846598">
                  <w:marLeft w:val="0"/>
                  <w:marRight w:val="0"/>
                  <w:marTop w:val="225"/>
                  <w:marBottom w:val="225"/>
                  <w:divBdr>
                    <w:top w:val="single" w:sz="18" w:space="0" w:color="FFC98E"/>
                    <w:left w:val="single" w:sz="18" w:space="0" w:color="FFC98E"/>
                    <w:bottom w:val="single" w:sz="18" w:space="0" w:color="FFC98E"/>
                    <w:right w:val="single" w:sz="18" w:space="0" w:color="FFC98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2021-02-07T10:36:00Z</dcterms:created>
  <dcterms:modified xsi:type="dcterms:W3CDTF">2021-02-11T07:53:00Z</dcterms:modified>
</cp:coreProperties>
</file>