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DC" w:rsidRPr="00EF25F5" w:rsidRDefault="00A979DC" w:rsidP="00A979D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F25F5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A979DC" w:rsidRPr="00EF25F5" w:rsidRDefault="00A979DC" w:rsidP="00A979D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F25F5">
        <w:rPr>
          <w:rFonts w:ascii="Times New Roman" w:hAnsi="Times New Roman" w:cs="Times New Roman"/>
          <w:sz w:val="24"/>
          <w:szCs w:val="24"/>
        </w:rPr>
        <w:t>«Детский сад «Дюймовочка»</w:t>
      </w:r>
    </w:p>
    <w:p w:rsidR="00A979DC" w:rsidRDefault="00A979DC" w:rsidP="00A979DC">
      <w:pPr>
        <w:pStyle w:val="a3"/>
        <w:spacing w:before="225" w:beforeAutospacing="0" w:after="225" w:afterAutospacing="0"/>
        <w:rPr>
          <w:b/>
          <w:color w:val="000000"/>
          <w:kern w:val="24"/>
          <w:sz w:val="28"/>
          <w:szCs w:val="28"/>
        </w:rPr>
      </w:pPr>
    </w:p>
    <w:p w:rsidR="00A979DC" w:rsidRDefault="00A979DC" w:rsidP="00A979DC">
      <w:pPr>
        <w:pStyle w:val="a3"/>
        <w:spacing w:before="225" w:beforeAutospacing="0" w:after="225" w:afterAutospacing="0"/>
        <w:rPr>
          <w:b/>
          <w:color w:val="000000"/>
          <w:kern w:val="24"/>
          <w:sz w:val="28"/>
          <w:szCs w:val="28"/>
        </w:rPr>
      </w:pPr>
    </w:p>
    <w:p w:rsidR="00A979DC" w:rsidRDefault="00A979DC" w:rsidP="00A979DC">
      <w:pPr>
        <w:pStyle w:val="a3"/>
        <w:spacing w:before="225" w:beforeAutospacing="0" w:after="225" w:afterAutospacing="0"/>
        <w:rPr>
          <w:b/>
          <w:color w:val="000000"/>
          <w:kern w:val="24"/>
          <w:sz w:val="28"/>
          <w:szCs w:val="28"/>
        </w:rPr>
      </w:pPr>
    </w:p>
    <w:p w:rsidR="00A979DC" w:rsidRDefault="00A979DC" w:rsidP="00A979DC">
      <w:pPr>
        <w:pStyle w:val="a3"/>
        <w:spacing w:before="225" w:beforeAutospacing="0" w:after="225" w:afterAutospacing="0"/>
        <w:rPr>
          <w:b/>
          <w:color w:val="000000"/>
          <w:kern w:val="24"/>
          <w:sz w:val="28"/>
          <w:szCs w:val="28"/>
        </w:rPr>
      </w:pPr>
    </w:p>
    <w:p w:rsidR="00A979DC" w:rsidRDefault="00A979DC" w:rsidP="00A979DC">
      <w:pPr>
        <w:pStyle w:val="a3"/>
        <w:spacing w:before="225" w:beforeAutospacing="0" w:after="225" w:afterAutospacing="0"/>
        <w:rPr>
          <w:b/>
          <w:color w:val="000000"/>
          <w:kern w:val="24"/>
          <w:sz w:val="28"/>
          <w:szCs w:val="28"/>
        </w:rPr>
      </w:pPr>
    </w:p>
    <w:p w:rsidR="00A979DC" w:rsidRDefault="00A979DC" w:rsidP="00A979DC">
      <w:pPr>
        <w:pStyle w:val="a3"/>
        <w:spacing w:before="225" w:beforeAutospacing="0" w:after="225" w:afterAutospacing="0"/>
        <w:rPr>
          <w:b/>
          <w:color w:val="000000"/>
          <w:kern w:val="24"/>
          <w:sz w:val="28"/>
          <w:szCs w:val="28"/>
        </w:rPr>
      </w:pPr>
    </w:p>
    <w:p w:rsidR="00A979DC" w:rsidRDefault="00A979DC" w:rsidP="00A979DC">
      <w:pPr>
        <w:pStyle w:val="a3"/>
        <w:spacing w:before="225" w:beforeAutospacing="0" w:after="225" w:afterAutospacing="0"/>
        <w:rPr>
          <w:b/>
          <w:color w:val="000000"/>
          <w:kern w:val="24"/>
          <w:sz w:val="28"/>
          <w:szCs w:val="28"/>
        </w:rPr>
      </w:pPr>
    </w:p>
    <w:p w:rsidR="00A979DC" w:rsidRPr="008804F1" w:rsidRDefault="00A979DC" w:rsidP="00A979DC">
      <w:pPr>
        <w:pStyle w:val="a3"/>
        <w:spacing w:before="225" w:beforeAutospacing="0" w:after="225" w:afterAutospacing="0"/>
        <w:jc w:val="center"/>
        <w:rPr>
          <w:color w:val="000000"/>
          <w:kern w:val="24"/>
          <w:sz w:val="28"/>
          <w:szCs w:val="28"/>
        </w:rPr>
      </w:pPr>
      <w:r w:rsidRPr="008804F1">
        <w:rPr>
          <w:color w:val="000000"/>
          <w:kern w:val="24"/>
          <w:sz w:val="28"/>
          <w:szCs w:val="28"/>
        </w:rPr>
        <w:t xml:space="preserve">Долгосрочный проект по социально-личностному развитию </w:t>
      </w:r>
      <w:r>
        <w:rPr>
          <w:color w:val="000000"/>
          <w:kern w:val="24"/>
          <w:sz w:val="28"/>
          <w:szCs w:val="28"/>
        </w:rPr>
        <w:br/>
        <w:t>«</w:t>
      </w:r>
      <w:r w:rsidRPr="008804F1">
        <w:rPr>
          <w:color w:val="000000"/>
          <w:kern w:val="24"/>
          <w:sz w:val="28"/>
          <w:szCs w:val="28"/>
        </w:rPr>
        <w:t>Я и моя семья</w:t>
      </w:r>
      <w:r>
        <w:rPr>
          <w:color w:val="000000"/>
          <w:kern w:val="24"/>
          <w:sz w:val="28"/>
          <w:szCs w:val="28"/>
        </w:rPr>
        <w:t>»</w:t>
      </w:r>
    </w:p>
    <w:p w:rsidR="00A979DC" w:rsidRDefault="00A979DC" w:rsidP="00A979DC">
      <w:pPr>
        <w:pStyle w:val="a3"/>
        <w:spacing w:before="225" w:beforeAutospacing="0" w:after="225" w:afterAutospacing="0"/>
        <w:rPr>
          <w:b/>
          <w:color w:val="000000"/>
          <w:kern w:val="24"/>
          <w:sz w:val="28"/>
          <w:szCs w:val="28"/>
        </w:rPr>
      </w:pPr>
    </w:p>
    <w:p w:rsidR="00A979DC" w:rsidRDefault="00A979DC" w:rsidP="00A979DC">
      <w:pPr>
        <w:pStyle w:val="a3"/>
        <w:spacing w:before="225" w:beforeAutospacing="0" w:after="225" w:afterAutospacing="0"/>
        <w:rPr>
          <w:b/>
          <w:color w:val="000000"/>
          <w:kern w:val="24"/>
          <w:sz w:val="28"/>
          <w:szCs w:val="28"/>
        </w:rPr>
      </w:pPr>
    </w:p>
    <w:p w:rsidR="00A979DC" w:rsidRPr="00EF25F5" w:rsidRDefault="00A979DC" w:rsidP="00A979DC">
      <w:pPr>
        <w:pStyle w:val="a3"/>
        <w:spacing w:before="225" w:beforeAutospacing="0" w:after="225" w:afterAutospacing="0"/>
        <w:jc w:val="right"/>
        <w:rPr>
          <w:color w:val="000000"/>
          <w:kern w:val="24"/>
        </w:rPr>
      </w:pPr>
      <w:r w:rsidRPr="00EF25F5">
        <w:rPr>
          <w:color w:val="000000"/>
          <w:kern w:val="24"/>
        </w:rPr>
        <w:t>Норенко Надежда Викторовна</w:t>
      </w:r>
    </w:p>
    <w:p w:rsidR="00A979DC" w:rsidRDefault="00A979DC" w:rsidP="00A979DC">
      <w:pPr>
        <w:pStyle w:val="a3"/>
        <w:spacing w:before="225" w:beforeAutospacing="0" w:after="225" w:afterAutospacing="0"/>
        <w:rPr>
          <w:b/>
          <w:color w:val="000000"/>
          <w:kern w:val="24"/>
          <w:sz w:val="28"/>
          <w:szCs w:val="28"/>
        </w:rPr>
      </w:pPr>
    </w:p>
    <w:p w:rsidR="00A979DC" w:rsidRDefault="00A979DC" w:rsidP="00A979DC">
      <w:pPr>
        <w:pStyle w:val="a3"/>
        <w:spacing w:before="225" w:beforeAutospacing="0" w:after="225" w:afterAutospacing="0"/>
        <w:rPr>
          <w:b/>
          <w:color w:val="000000"/>
          <w:kern w:val="24"/>
          <w:sz w:val="28"/>
          <w:szCs w:val="28"/>
        </w:rPr>
      </w:pPr>
    </w:p>
    <w:p w:rsidR="00A979DC" w:rsidRDefault="00A979DC" w:rsidP="00A979DC">
      <w:pPr>
        <w:pStyle w:val="a3"/>
        <w:spacing w:before="225" w:beforeAutospacing="0" w:after="225" w:afterAutospacing="0"/>
        <w:rPr>
          <w:b/>
          <w:color w:val="000000"/>
          <w:kern w:val="24"/>
          <w:sz w:val="28"/>
          <w:szCs w:val="28"/>
        </w:rPr>
      </w:pPr>
    </w:p>
    <w:p w:rsidR="00A979DC" w:rsidRDefault="00A979DC" w:rsidP="00A979DC">
      <w:pPr>
        <w:pStyle w:val="a3"/>
        <w:spacing w:before="225" w:beforeAutospacing="0" w:after="225" w:afterAutospacing="0"/>
        <w:rPr>
          <w:b/>
          <w:color w:val="000000"/>
          <w:kern w:val="24"/>
          <w:sz w:val="28"/>
          <w:szCs w:val="28"/>
        </w:rPr>
      </w:pPr>
    </w:p>
    <w:p w:rsidR="00A979DC" w:rsidRDefault="00A979DC" w:rsidP="00A979DC">
      <w:pPr>
        <w:pStyle w:val="a3"/>
        <w:spacing w:before="225" w:beforeAutospacing="0" w:after="225" w:afterAutospacing="0"/>
        <w:rPr>
          <w:b/>
          <w:color w:val="000000"/>
          <w:kern w:val="24"/>
          <w:sz w:val="28"/>
          <w:szCs w:val="28"/>
        </w:rPr>
      </w:pPr>
    </w:p>
    <w:p w:rsidR="00A979DC" w:rsidRDefault="00A979DC" w:rsidP="00A979DC">
      <w:pPr>
        <w:pStyle w:val="a3"/>
        <w:spacing w:before="225" w:beforeAutospacing="0" w:after="225" w:afterAutospacing="0"/>
        <w:rPr>
          <w:b/>
          <w:color w:val="000000"/>
          <w:kern w:val="24"/>
          <w:sz w:val="28"/>
          <w:szCs w:val="28"/>
        </w:rPr>
      </w:pPr>
    </w:p>
    <w:p w:rsidR="00A979DC" w:rsidRDefault="00A979DC" w:rsidP="00A979DC">
      <w:pPr>
        <w:pStyle w:val="a3"/>
        <w:spacing w:before="225" w:beforeAutospacing="0" w:after="225" w:afterAutospacing="0"/>
        <w:rPr>
          <w:b/>
          <w:color w:val="000000"/>
          <w:kern w:val="24"/>
          <w:sz w:val="28"/>
          <w:szCs w:val="28"/>
        </w:rPr>
      </w:pPr>
    </w:p>
    <w:p w:rsidR="00A979DC" w:rsidRDefault="00A979DC" w:rsidP="00A979DC">
      <w:pPr>
        <w:pStyle w:val="a3"/>
        <w:spacing w:before="225" w:beforeAutospacing="0" w:after="225" w:afterAutospacing="0"/>
        <w:rPr>
          <w:b/>
          <w:color w:val="000000"/>
          <w:kern w:val="24"/>
          <w:sz w:val="28"/>
          <w:szCs w:val="28"/>
        </w:rPr>
      </w:pPr>
    </w:p>
    <w:p w:rsidR="00A979DC" w:rsidRDefault="00A979DC" w:rsidP="00A979DC">
      <w:pPr>
        <w:pStyle w:val="a3"/>
        <w:spacing w:before="225" w:beforeAutospacing="0" w:after="225" w:afterAutospacing="0"/>
        <w:rPr>
          <w:b/>
          <w:color w:val="000000"/>
          <w:kern w:val="24"/>
          <w:sz w:val="28"/>
          <w:szCs w:val="28"/>
        </w:rPr>
      </w:pPr>
    </w:p>
    <w:p w:rsidR="00A979DC" w:rsidRDefault="00A979DC" w:rsidP="00A979DC">
      <w:pPr>
        <w:pStyle w:val="a3"/>
        <w:spacing w:before="225" w:beforeAutospacing="0" w:after="225" w:afterAutospacing="0"/>
        <w:rPr>
          <w:b/>
          <w:color w:val="000000"/>
          <w:kern w:val="24"/>
          <w:sz w:val="28"/>
          <w:szCs w:val="28"/>
        </w:rPr>
      </w:pPr>
    </w:p>
    <w:p w:rsidR="00A979DC" w:rsidRDefault="00A979DC" w:rsidP="00A979DC">
      <w:pPr>
        <w:pStyle w:val="a3"/>
        <w:spacing w:before="225" w:beforeAutospacing="0" w:after="225" w:afterAutospacing="0"/>
        <w:rPr>
          <w:b/>
          <w:color w:val="000000"/>
          <w:kern w:val="24"/>
          <w:sz w:val="28"/>
          <w:szCs w:val="28"/>
        </w:rPr>
      </w:pPr>
    </w:p>
    <w:p w:rsidR="00A979DC" w:rsidRPr="00EF25F5" w:rsidRDefault="00A979DC" w:rsidP="00A979DC">
      <w:pPr>
        <w:pStyle w:val="a3"/>
        <w:spacing w:before="225" w:beforeAutospacing="0" w:after="225" w:afterAutospacing="0"/>
        <w:jc w:val="center"/>
        <w:rPr>
          <w:color w:val="000000"/>
          <w:kern w:val="24"/>
        </w:rPr>
      </w:pPr>
      <w:r>
        <w:rPr>
          <w:color w:val="000000"/>
          <w:kern w:val="24"/>
        </w:rPr>
        <w:t xml:space="preserve">Городской округ город </w:t>
      </w:r>
      <w:r w:rsidRPr="00EF25F5">
        <w:rPr>
          <w:color w:val="000000"/>
          <w:kern w:val="24"/>
        </w:rPr>
        <w:t xml:space="preserve"> Переславль-Залесский</w:t>
      </w:r>
    </w:p>
    <w:p w:rsidR="00A979DC" w:rsidRPr="00EF25F5" w:rsidRDefault="00A979DC" w:rsidP="00A979DC">
      <w:pPr>
        <w:pStyle w:val="a3"/>
        <w:spacing w:before="225" w:beforeAutospacing="0" w:after="225" w:afterAutospacing="0"/>
        <w:jc w:val="center"/>
        <w:rPr>
          <w:color w:val="000000"/>
          <w:kern w:val="24"/>
        </w:rPr>
      </w:pPr>
      <w:r w:rsidRPr="00EF25F5">
        <w:rPr>
          <w:color w:val="000000"/>
          <w:kern w:val="24"/>
        </w:rPr>
        <w:t>2018-2019 учебный год</w:t>
      </w:r>
    </w:p>
    <w:p w:rsidR="00A979DC" w:rsidRDefault="00A979DC" w:rsidP="00A979DC">
      <w:pPr>
        <w:pStyle w:val="a3"/>
        <w:spacing w:before="225" w:beforeAutospacing="0" w:after="225" w:afterAutospacing="0"/>
        <w:jc w:val="center"/>
        <w:rPr>
          <w:color w:val="000000"/>
          <w:kern w:val="24"/>
          <w:sz w:val="28"/>
          <w:szCs w:val="28"/>
        </w:rPr>
      </w:pPr>
    </w:p>
    <w:p w:rsidR="00A979DC" w:rsidRPr="00876B21" w:rsidRDefault="00A979DC" w:rsidP="00A979DC">
      <w:pPr>
        <w:pStyle w:val="a3"/>
        <w:spacing w:before="225" w:beforeAutospacing="0" w:after="225" w:afterAutospacing="0"/>
        <w:jc w:val="center"/>
        <w:rPr>
          <w:b/>
          <w:color w:val="000000"/>
          <w:kern w:val="24"/>
          <w:sz w:val="28"/>
          <w:szCs w:val="28"/>
        </w:rPr>
      </w:pPr>
      <w:r w:rsidRPr="00876B21">
        <w:rPr>
          <w:b/>
          <w:color w:val="000000"/>
          <w:kern w:val="24"/>
          <w:sz w:val="28"/>
          <w:szCs w:val="28"/>
        </w:rPr>
        <w:lastRenderedPageBreak/>
        <w:t>ОГЛАВЛЕНИЕ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993"/>
      </w:tblGrid>
      <w:tr w:rsidR="00A979DC" w:rsidTr="00A71AF9">
        <w:tc>
          <w:tcPr>
            <w:tcW w:w="8046" w:type="dxa"/>
          </w:tcPr>
          <w:p w:rsidR="00A979DC" w:rsidRPr="00805779" w:rsidRDefault="00A979DC" w:rsidP="00A71AF9">
            <w:pPr>
              <w:pStyle w:val="a3"/>
              <w:spacing w:before="225" w:beforeAutospacing="0" w:after="225" w:afterAutospacing="0"/>
              <w:ind w:left="720"/>
              <w:rPr>
                <w:b/>
                <w:color w:val="000000"/>
                <w:kern w:val="24"/>
                <w:sz w:val="28"/>
                <w:szCs w:val="28"/>
              </w:rPr>
            </w:pPr>
            <w:r w:rsidRPr="00805779">
              <w:rPr>
                <w:b/>
                <w:color w:val="000000"/>
                <w:kern w:val="24"/>
                <w:sz w:val="28"/>
                <w:szCs w:val="28"/>
              </w:rPr>
              <w:t>Введение</w:t>
            </w:r>
          </w:p>
          <w:p w:rsidR="00A979DC" w:rsidRPr="00CC5EA6" w:rsidRDefault="00A979DC" w:rsidP="00A71AF9">
            <w:pPr>
              <w:pStyle w:val="a3"/>
              <w:numPr>
                <w:ilvl w:val="1"/>
                <w:numId w:val="1"/>
              </w:numPr>
              <w:spacing w:before="225" w:after="225"/>
              <w:rPr>
                <w:color w:val="000000"/>
                <w:kern w:val="24"/>
              </w:rPr>
            </w:pPr>
            <w:r w:rsidRPr="00CC5EA6">
              <w:rPr>
                <w:color w:val="000000"/>
                <w:kern w:val="24"/>
              </w:rPr>
              <w:t>Актуальность выбранной темы</w:t>
            </w:r>
            <w:r>
              <w:rPr>
                <w:color w:val="000000"/>
                <w:kern w:val="24"/>
              </w:rPr>
              <w:t>…………..</w:t>
            </w:r>
          </w:p>
          <w:p w:rsidR="00A979DC" w:rsidRPr="00CC5EA6" w:rsidRDefault="00A979DC" w:rsidP="00A71AF9">
            <w:pPr>
              <w:pStyle w:val="a3"/>
              <w:numPr>
                <w:ilvl w:val="1"/>
                <w:numId w:val="1"/>
              </w:numPr>
              <w:spacing w:before="225" w:after="225"/>
              <w:rPr>
                <w:color w:val="000000"/>
                <w:kern w:val="24"/>
              </w:rPr>
            </w:pPr>
            <w:r w:rsidRPr="00CC5EA6">
              <w:rPr>
                <w:color w:val="000000"/>
                <w:kern w:val="24"/>
              </w:rPr>
              <w:t xml:space="preserve">Цель проекта ………………………………. </w:t>
            </w:r>
          </w:p>
          <w:p w:rsidR="00A979DC" w:rsidRPr="00CC5EA6" w:rsidRDefault="00A979DC" w:rsidP="00A71AF9">
            <w:pPr>
              <w:pStyle w:val="a3"/>
              <w:numPr>
                <w:ilvl w:val="1"/>
                <w:numId w:val="1"/>
              </w:numPr>
              <w:spacing w:before="225" w:after="225"/>
              <w:rPr>
                <w:color w:val="000000"/>
                <w:kern w:val="24"/>
              </w:rPr>
            </w:pPr>
            <w:r w:rsidRPr="00CC5EA6">
              <w:rPr>
                <w:color w:val="000000"/>
                <w:kern w:val="24"/>
              </w:rPr>
              <w:t>Задачи проекта:</w:t>
            </w:r>
          </w:p>
          <w:p w:rsidR="00A979DC" w:rsidRPr="00CC5EA6" w:rsidRDefault="00A979DC" w:rsidP="00A979DC">
            <w:pPr>
              <w:pStyle w:val="a3"/>
              <w:numPr>
                <w:ilvl w:val="1"/>
                <w:numId w:val="8"/>
              </w:numPr>
              <w:spacing w:before="225" w:after="225"/>
              <w:rPr>
                <w:color w:val="000000"/>
                <w:kern w:val="24"/>
              </w:rPr>
            </w:pPr>
            <w:r w:rsidRPr="00CC5EA6">
              <w:rPr>
                <w:color w:val="000000"/>
                <w:kern w:val="24"/>
              </w:rPr>
              <w:t>Задачи для детей ……………………….</w:t>
            </w:r>
          </w:p>
          <w:p w:rsidR="00A979DC" w:rsidRPr="00CC5EA6" w:rsidRDefault="00A979DC" w:rsidP="00A979DC">
            <w:pPr>
              <w:pStyle w:val="a3"/>
              <w:numPr>
                <w:ilvl w:val="1"/>
                <w:numId w:val="8"/>
              </w:numPr>
              <w:spacing w:before="225" w:after="225"/>
              <w:rPr>
                <w:color w:val="000000"/>
                <w:kern w:val="24"/>
              </w:rPr>
            </w:pPr>
            <w:r w:rsidRPr="00CC5EA6">
              <w:rPr>
                <w:color w:val="000000"/>
                <w:kern w:val="24"/>
              </w:rPr>
              <w:t>Задачи для педагогов …………………..</w:t>
            </w:r>
          </w:p>
          <w:p w:rsidR="00A979DC" w:rsidRDefault="00A979DC" w:rsidP="00A979DC">
            <w:pPr>
              <w:pStyle w:val="a3"/>
              <w:numPr>
                <w:ilvl w:val="1"/>
                <w:numId w:val="8"/>
              </w:numPr>
              <w:spacing w:before="225" w:after="225"/>
              <w:rPr>
                <w:color w:val="000000"/>
                <w:kern w:val="24"/>
                <w:sz w:val="28"/>
                <w:szCs w:val="28"/>
              </w:rPr>
            </w:pPr>
            <w:r w:rsidRPr="00CC5EA6">
              <w:rPr>
                <w:color w:val="000000"/>
                <w:kern w:val="24"/>
              </w:rPr>
              <w:t>Задачи для родителей ………………….</w:t>
            </w:r>
          </w:p>
        </w:tc>
        <w:tc>
          <w:tcPr>
            <w:tcW w:w="993" w:type="dxa"/>
          </w:tcPr>
          <w:p w:rsidR="00A979DC" w:rsidRDefault="00A979DC" w:rsidP="00A71AF9">
            <w:pPr>
              <w:pStyle w:val="a3"/>
              <w:spacing w:before="225" w:beforeAutospacing="0" w:after="225" w:afterAutospacing="0"/>
              <w:jc w:val="center"/>
              <w:rPr>
                <w:color w:val="000000"/>
                <w:kern w:val="24"/>
                <w:sz w:val="28"/>
                <w:szCs w:val="28"/>
              </w:rPr>
            </w:pPr>
          </w:p>
        </w:tc>
      </w:tr>
      <w:tr w:rsidR="00A979DC" w:rsidTr="00A71AF9">
        <w:tc>
          <w:tcPr>
            <w:tcW w:w="8046" w:type="dxa"/>
          </w:tcPr>
          <w:p w:rsidR="00A979DC" w:rsidRPr="00805779" w:rsidRDefault="00A979DC" w:rsidP="00A71AF9">
            <w:pPr>
              <w:pStyle w:val="a3"/>
              <w:spacing w:before="225" w:after="225"/>
              <w:ind w:left="720"/>
              <w:rPr>
                <w:b/>
                <w:color w:val="000000"/>
                <w:kern w:val="24"/>
                <w:sz w:val="28"/>
                <w:szCs w:val="28"/>
              </w:rPr>
            </w:pPr>
            <w:r w:rsidRPr="00805779">
              <w:rPr>
                <w:b/>
                <w:color w:val="000000"/>
                <w:kern w:val="24"/>
                <w:sz w:val="28"/>
                <w:szCs w:val="28"/>
              </w:rPr>
              <w:t>Основная часть</w:t>
            </w:r>
          </w:p>
          <w:p w:rsidR="00A979DC" w:rsidRPr="00876B21" w:rsidRDefault="00A979DC" w:rsidP="00A979DC">
            <w:pPr>
              <w:pStyle w:val="a3"/>
              <w:numPr>
                <w:ilvl w:val="0"/>
                <w:numId w:val="9"/>
              </w:numPr>
              <w:spacing w:before="225" w:after="225"/>
              <w:rPr>
                <w:b/>
                <w:color w:val="000000"/>
                <w:kern w:val="24"/>
                <w:sz w:val="28"/>
                <w:szCs w:val="28"/>
              </w:rPr>
            </w:pPr>
            <w:r w:rsidRPr="00876B21">
              <w:rPr>
                <w:b/>
                <w:color w:val="000000"/>
                <w:kern w:val="24"/>
                <w:sz w:val="28"/>
                <w:szCs w:val="28"/>
              </w:rPr>
              <w:t>Подготовительный этап проекта</w:t>
            </w:r>
          </w:p>
          <w:p w:rsidR="00A979DC" w:rsidRPr="00CC5EA6" w:rsidRDefault="00A979DC" w:rsidP="00A979DC">
            <w:pPr>
              <w:pStyle w:val="a3"/>
              <w:numPr>
                <w:ilvl w:val="1"/>
                <w:numId w:val="9"/>
              </w:numPr>
              <w:spacing w:before="225" w:after="225"/>
              <w:rPr>
                <w:color w:val="000000"/>
                <w:kern w:val="24"/>
              </w:rPr>
            </w:pPr>
            <w:r w:rsidRPr="00CC5EA6">
              <w:rPr>
                <w:color w:val="000000"/>
                <w:kern w:val="24"/>
              </w:rPr>
              <w:t>Цель подготовительного этапа …………….</w:t>
            </w:r>
          </w:p>
          <w:p w:rsidR="00A979DC" w:rsidRDefault="00A979DC" w:rsidP="00A979DC">
            <w:pPr>
              <w:pStyle w:val="a3"/>
              <w:numPr>
                <w:ilvl w:val="1"/>
                <w:numId w:val="9"/>
              </w:numPr>
              <w:spacing w:before="225" w:after="225"/>
              <w:rPr>
                <w:color w:val="000000"/>
                <w:kern w:val="24"/>
                <w:sz w:val="28"/>
                <w:szCs w:val="28"/>
              </w:rPr>
            </w:pPr>
            <w:r w:rsidRPr="00CC5EA6">
              <w:rPr>
                <w:color w:val="000000"/>
                <w:kern w:val="24"/>
              </w:rPr>
              <w:t>Задачи подготовительного этапа …………..</w:t>
            </w:r>
          </w:p>
        </w:tc>
        <w:tc>
          <w:tcPr>
            <w:tcW w:w="993" w:type="dxa"/>
          </w:tcPr>
          <w:p w:rsidR="00A979DC" w:rsidRDefault="00A979DC" w:rsidP="00A71AF9">
            <w:pPr>
              <w:pStyle w:val="a3"/>
              <w:spacing w:before="225" w:beforeAutospacing="0" w:after="225" w:afterAutospacing="0"/>
              <w:jc w:val="center"/>
              <w:rPr>
                <w:color w:val="000000"/>
                <w:kern w:val="24"/>
                <w:sz w:val="28"/>
                <w:szCs w:val="28"/>
              </w:rPr>
            </w:pPr>
          </w:p>
        </w:tc>
      </w:tr>
      <w:tr w:rsidR="00A979DC" w:rsidRPr="00805779" w:rsidTr="00A71AF9">
        <w:tc>
          <w:tcPr>
            <w:tcW w:w="8046" w:type="dxa"/>
          </w:tcPr>
          <w:p w:rsidR="00A979DC" w:rsidRPr="00805779" w:rsidRDefault="00A979DC" w:rsidP="00A71AF9">
            <w:pPr>
              <w:pStyle w:val="a3"/>
              <w:numPr>
                <w:ilvl w:val="0"/>
                <w:numId w:val="1"/>
              </w:numPr>
              <w:spacing w:before="225" w:beforeAutospacing="0" w:after="225" w:afterAutospacing="0"/>
              <w:rPr>
                <w:b/>
                <w:color w:val="000000"/>
                <w:kern w:val="24"/>
                <w:sz w:val="28"/>
                <w:szCs w:val="28"/>
              </w:rPr>
            </w:pPr>
            <w:r w:rsidRPr="00805779">
              <w:rPr>
                <w:b/>
                <w:color w:val="000000"/>
                <w:kern w:val="24"/>
                <w:sz w:val="28"/>
                <w:szCs w:val="28"/>
              </w:rPr>
              <w:t>Основной этап проекта</w:t>
            </w:r>
          </w:p>
          <w:p w:rsidR="00A979DC" w:rsidRPr="00805779" w:rsidRDefault="00A979DC" w:rsidP="00A71AF9">
            <w:pPr>
              <w:spacing w:before="225" w:after="225"/>
              <w:ind w:left="36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80577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2.1.  Цель основного этапа проекта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……………………..</w:t>
            </w:r>
          </w:p>
          <w:p w:rsidR="00A979DC" w:rsidRPr="00805779" w:rsidRDefault="00A979DC" w:rsidP="00A71AF9">
            <w:pPr>
              <w:spacing w:before="225" w:after="225"/>
              <w:ind w:left="36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80577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2.2. Задачи основного этапа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……………………………..</w:t>
            </w:r>
          </w:p>
          <w:p w:rsidR="00A979DC" w:rsidRPr="00805779" w:rsidRDefault="00A979DC" w:rsidP="00A71AF9">
            <w:pPr>
              <w:spacing w:before="225" w:after="225"/>
              <w:ind w:left="36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80577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2.3. Ресурсное обеспечение проекта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……………………</w:t>
            </w:r>
          </w:p>
          <w:p w:rsidR="00A979DC" w:rsidRPr="00805779" w:rsidRDefault="00A979DC" w:rsidP="00A71AF9">
            <w:pPr>
              <w:spacing w:before="225" w:after="225"/>
              <w:ind w:left="36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80577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2.4. Предполагаемый результат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…………………………</w:t>
            </w:r>
          </w:p>
          <w:p w:rsidR="00A979DC" w:rsidRPr="00805779" w:rsidRDefault="00A979DC" w:rsidP="00A71AF9">
            <w:pPr>
              <w:spacing w:before="225" w:after="225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80577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      2.4.1. Для детей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…………………………………………….</w:t>
            </w:r>
          </w:p>
          <w:p w:rsidR="00A979DC" w:rsidRPr="00805779" w:rsidRDefault="00A979DC" w:rsidP="00A71AF9">
            <w:pPr>
              <w:spacing w:before="225" w:after="225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80577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      2.4.2. Для родителей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………………………………………</w:t>
            </w:r>
          </w:p>
          <w:p w:rsidR="00A979DC" w:rsidRPr="00805779" w:rsidRDefault="00A979DC" w:rsidP="00A71AF9">
            <w:pPr>
              <w:spacing w:before="225" w:after="225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80577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      2.4.3.Для педагогов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……………………………………….</w:t>
            </w:r>
          </w:p>
          <w:p w:rsidR="00A979DC" w:rsidRPr="00805779" w:rsidRDefault="00A979DC" w:rsidP="00A979DC">
            <w:pPr>
              <w:pStyle w:val="a4"/>
              <w:numPr>
                <w:ilvl w:val="1"/>
                <w:numId w:val="10"/>
              </w:numPr>
              <w:spacing w:before="225" w:after="225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80577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Перспективно-тематический план работы по проекту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br/>
            </w:r>
            <w:r w:rsidRPr="0080577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 «Я и моя семья» на 2018-2019 учебный год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……………</w:t>
            </w:r>
          </w:p>
          <w:p w:rsidR="00A979DC" w:rsidRPr="00805779" w:rsidRDefault="00A979DC" w:rsidP="00A979DC">
            <w:pPr>
              <w:pStyle w:val="a4"/>
              <w:numPr>
                <w:ilvl w:val="1"/>
                <w:numId w:val="10"/>
              </w:numPr>
              <w:spacing w:before="225" w:after="225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80577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Темы занятий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……………………………………………….</w:t>
            </w:r>
            <w:r w:rsidRPr="0080577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979DC" w:rsidRPr="00805779" w:rsidRDefault="00A979DC" w:rsidP="00A979DC">
            <w:pPr>
              <w:pStyle w:val="a4"/>
              <w:numPr>
                <w:ilvl w:val="1"/>
                <w:numId w:val="10"/>
              </w:numPr>
              <w:spacing w:before="225" w:after="225" w:line="240" w:lineRule="auto"/>
              <w:rPr>
                <w:color w:val="000000"/>
                <w:kern w:val="24"/>
                <w:sz w:val="24"/>
                <w:szCs w:val="24"/>
              </w:rPr>
            </w:pPr>
            <w:r w:rsidRPr="0080577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Темы праздничных и </w:t>
            </w:r>
            <w:proofErr w:type="spellStart"/>
            <w:r w:rsidRPr="0080577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конкурсно-игровых</w:t>
            </w:r>
            <w:proofErr w:type="spellEnd"/>
            <w:r w:rsidRPr="0080577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……</w:t>
            </w:r>
            <w:r w:rsidRPr="0080577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979DC" w:rsidRPr="00805779" w:rsidRDefault="00A979DC" w:rsidP="00A71AF9">
            <w:pPr>
              <w:pStyle w:val="a3"/>
              <w:spacing w:before="225" w:beforeAutospacing="0" w:after="225" w:afterAutospacing="0"/>
              <w:jc w:val="center"/>
              <w:rPr>
                <w:color w:val="000000"/>
                <w:kern w:val="24"/>
              </w:rPr>
            </w:pPr>
          </w:p>
        </w:tc>
      </w:tr>
      <w:tr w:rsidR="00A979DC" w:rsidTr="00A71AF9">
        <w:tc>
          <w:tcPr>
            <w:tcW w:w="8046" w:type="dxa"/>
          </w:tcPr>
          <w:p w:rsidR="00A979DC" w:rsidRDefault="00A979DC" w:rsidP="00A979DC">
            <w:pPr>
              <w:pStyle w:val="a3"/>
              <w:numPr>
                <w:ilvl w:val="0"/>
                <w:numId w:val="10"/>
              </w:numPr>
              <w:spacing w:before="225" w:beforeAutospacing="0" w:after="225" w:afterAutospacing="0"/>
              <w:rPr>
                <w:b/>
                <w:color w:val="000000"/>
                <w:kern w:val="24"/>
                <w:sz w:val="28"/>
                <w:szCs w:val="28"/>
              </w:rPr>
            </w:pPr>
            <w:r w:rsidRPr="00876B21">
              <w:rPr>
                <w:b/>
                <w:color w:val="000000"/>
                <w:kern w:val="24"/>
                <w:sz w:val="28"/>
                <w:szCs w:val="28"/>
              </w:rPr>
              <w:t>Заключительный этап</w:t>
            </w:r>
            <w:r>
              <w:rPr>
                <w:b/>
                <w:color w:val="000000"/>
                <w:kern w:val="24"/>
                <w:sz w:val="28"/>
                <w:szCs w:val="28"/>
              </w:rPr>
              <w:t xml:space="preserve"> проекта</w:t>
            </w:r>
          </w:p>
          <w:p w:rsidR="00A979DC" w:rsidRPr="00805779" w:rsidRDefault="00A979DC" w:rsidP="00A71AF9">
            <w:pPr>
              <w:pStyle w:val="a3"/>
              <w:spacing w:before="225" w:beforeAutospacing="0" w:after="225" w:afterAutospacing="0"/>
              <w:ind w:left="450"/>
              <w:rPr>
                <w:color w:val="000000"/>
                <w:kern w:val="24"/>
              </w:rPr>
            </w:pPr>
            <w:r w:rsidRPr="00805779">
              <w:rPr>
                <w:color w:val="000000"/>
                <w:kern w:val="24"/>
              </w:rPr>
              <w:t>3.1.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Pr="00805779">
              <w:rPr>
                <w:color w:val="000000"/>
                <w:kern w:val="24"/>
              </w:rPr>
              <w:t>Цель заключительного этапа проекта</w:t>
            </w:r>
            <w:r>
              <w:rPr>
                <w:color w:val="000000"/>
                <w:kern w:val="24"/>
              </w:rPr>
              <w:t>…………………….</w:t>
            </w:r>
          </w:p>
          <w:p w:rsidR="00A979DC" w:rsidRPr="00CC5EA6" w:rsidRDefault="00A979DC" w:rsidP="00A71AF9">
            <w:pPr>
              <w:pStyle w:val="a3"/>
              <w:spacing w:before="225" w:beforeAutospacing="0" w:after="225" w:afterAutospacing="0"/>
              <w:ind w:left="450"/>
              <w:rPr>
                <w:color w:val="000000"/>
                <w:kern w:val="24"/>
                <w:sz w:val="28"/>
                <w:szCs w:val="28"/>
              </w:rPr>
            </w:pPr>
            <w:r w:rsidRPr="00805779">
              <w:rPr>
                <w:color w:val="000000"/>
                <w:kern w:val="24"/>
              </w:rPr>
              <w:t>3.2. Задачи заключительного этапа проекта</w:t>
            </w:r>
            <w:r>
              <w:rPr>
                <w:color w:val="000000"/>
                <w:kern w:val="24"/>
              </w:rPr>
              <w:t>…………………..</w:t>
            </w:r>
          </w:p>
        </w:tc>
        <w:tc>
          <w:tcPr>
            <w:tcW w:w="993" w:type="dxa"/>
          </w:tcPr>
          <w:p w:rsidR="00A979DC" w:rsidRDefault="00A979DC" w:rsidP="00A71AF9">
            <w:pPr>
              <w:pStyle w:val="a3"/>
              <w:spacing w:before="225" w:beforeAutospacing="0" w:after="225" w:afterAutospacing="0"/>
              <w:jc w:val="center"/>
              <w:rPr>
                <w:color w:val="000000"/>
                <w:kern w:val="24"/>
                <w:sz w:val="28"/>
                <w:szCs w:val="28"/>
              </w:rPr>
            </w:pPr>
          </w:p>
        </w:tc>
      </w:tr>
      <w:tr w:rsidR="00A979DC" w:rsidTr="00A71AF9">
        <w:tc>
          <w:tcPr>
            <w:tcW w:w="8046" w:type="dxa"/>
          </w:tcPr>
          <w:p w:rsidR="00A979DC" w:rsidRPr="00805779" w:rsidRDefault="00A979DC" w:rsidP="00A979DC">
            <w:pPr>
              <w:pStyle w:val="a3"/>
              <w:numPr>
                <w:ilvl w:val="0"/>
                <w:numId w:val="10"/>
              </w:numPr>
              <w:spacing w:before="225" w:beforeAutospacing="0" w:after="225" w:afterAutospacing="0"/>
              <w:rPr>
                <w:color w:val="000000"/>
                <w:kern w:val="24"/>
                <w:sz w:val="28"/>
                <w:szCs w:val="28"/>
              </w:rPr>
            </w:pPr>
            <w:r w:rsidRPr="00805779">
              <w:rPr>
                <w:b/>
                <w:color w:val="000000"/>
                <w:kern w:val="24"/>
                <w:sz w:val="28"/>
                <w:szCs w:val="28"/>
              </w:rPr>
              <w:t>Заключение</w:t>
            </w:r>
          </w:p>
        </w:tc>
        <w:tc>
          <w:tcPr>
            <w:tcW w:w="993" w:type="dxa"/>
          </w:tcPr>
          <w:p w:rsidR="00A979DC" w:rsidRDefault="00A979DC" w:rsidP="00A71AF9">
            <w:pPr>
              <w:pStyle w:val="a3"/>
              <w:spacing w:before="225" w:beforeAutospacing="0" w:after="225" w:afterAutospacing="0"/>
              <w:jc w:val="center"/>
              <w:rPr>
                <w:color w:val="000000"/>
                <w:kern w:val="24"/>
                <w:sz w:val="28"/>
                <w:szCs w:val="28"/>
              </w:rPr>
            </w:pPr>
          </w:p>
        </w:tc>
      </w:tr>
      <w:tr w:rsidR="00A979DC" w:rsidTr="00A71AF9">
        <w:trPr>
          <w:trHeight w:val="566"/>
        </w:trPr>
        <w:tc>
          <w:tcPr>
            <w:tcW w:w="8046" w:type="dxa"/>
          </w:tcPr>
          <w:p w:rsidR="00A979DC" w:rsidRPr="00805779" w:rsidRDefault="00A979DC" w:rsidP="00A979DC">
            <w:pPr>
              <w:pStyle w:val="a3"/>
              <w:numPr>
                <w:ilvl w:val="0"/>
                <w:numId w:val="10"/>
              </w:numPr>
              <w:spacing w:before="225" w:beforeAutospacing="0" w:after="225" w:afterAutospacing="0"/>
              <w:rPr>
                <w:color w:val="000000"/>
                <w:kern w:val="24"/>
                <w:sz w:val="28"/>
                <w:szCs w:val="28"/>
              </w:rPr>
            </w:pPr>
            <w:r w:rsidRPr="00805779">
              <w:rPr>
                <w:b/>
                <w:color w:val="000000"/>
                <w:kern w:val="24"/>
                <w:sz w:val="28"/>
                <w:szCs w:val="28"/>
              </w:rPr>
              <w:t>Приложения</w:t>
            </w:r>
          </w:p>
        </w:tc>
        <w:tc>
          <w:tcPr>
            <w:tcW w:w="993" w:type="dxa"/>
          </w:tcPr>
          <w:p w:rsidR="00A979DC" w:rsidRDefault="00A979DC" w:rsidP="00A71AF9">
            <w:pPr>
              <w:pStyle w:val="a3"/>
              <w:spacing w:before="225" w:beforeAutospacing="0" w:after="225" w:afterAutospacing="0"/>
              <w:jc w:val="center"/>
              <w:rPr>
                <w:color w:val="000000"/>
                <w:kern w:val="24"/>
                <w:sz w:val="28"/>
                <w:szCs w:val="28"/>
              </w:rPr>
            </w:pPr>
          </w:p>
        </w:tc>
      </w:tr>
    </w:tbl>
    <w:p w:rsidR="00A979DC" w:rsidRPr="00437F5B" w:rsidRDefault="00A979DC" w:rsidP="00A979DC">
      <w:pPr>
        <w:pStyle w:val="a3"/>
        <w:spacing w:before="225" w:beforeAutospacing="0" w:after="225" w:afterAutospacing="0"/>
        <w:ind w:left="720"/>
        <w:jc w:val="center"/>
        <w:rPr>
          <w:b/>
          <w:color w:val="000000"/>
          <w:kern w:val="24"/>
          <w:sz w:val="32"/>
          <w:szCs w:val="32"/>
        </w:rPr>
      </w:pPr>
      <w:r w:rsidRPr="00437F5B">
        <w:rPr>
          <w:b/>
          <w:color w:val="000000"/>
          <w:kern w:val="24"/>
          <w:sz w:val="32"/>
          <w:szCs w:val="32"/>
        </w:rPr>
        <w:lastRenderedPageBreak/>
        <w:t>Введение</w:t>
      </w:r>
    </w:p>
    <w:p w:rsidR="00A979DC" w:rsidRPr="00E2771C" w:rsidRDefault="00A979DC" w:rsidP="00A979DC">
      <w:pPr>
        <w:pStyle w:val="a4"/>
        <w:numPr>
          <w:ilvl w:val="1"/>
          <w:numId w:val="7"/>
        </w:numPr>
        <w:spacing w:before="225" w:after="225"/>
        <w:rPr>
          <w:rFonts w:ascii="Times New Roman" w:hAnsi="Times New Roman" w:cs="Times New Roman"/>
          <w:b/>
          <w:color w:val="111111"/>
          <w:kern w:val="24"/>
          <w:sz w:val="28"/>
          <w:szCs w:val="28"/>
        </w:rPr>
      </w:pPr>
      <w:r w:rsidRPr="00E2771C">
        <w:rPr>
          <w:rFonts w:ascii="Times New Roman" w:hAnsi="Times New Roman" w:cs="Times New Roman"/>
          <w:b/>
          <w:color w:val="111111"/>
          <w:kern w:val="24"/>
          <w:sz w:val="28"/>
          <w:szCs w:val="28"/>
        </w:rPr>
        <w:t>Актуальность выбранной темы</w:t>
      </w:r>
    </w:p>
    <w:p w:rsidR="00A979DC" w:rsidRPr="00F0546E" w:rsidRDefault="00A979DC" w:rsidP="00A979DC">
      <w:pPr>
        <w:spacing w:before="225" w:after="225"/>
        <w:ind w:firstLine="567"/>
        <w:rPr>
          <w:rFonts w:ascii="Times New Roman" w:hAnsi="Times New Roman" w:cs="Times New Roman"/>
          <w:color w:val="111111"/>
          <w:kern w:val="24"/>
          <w:sz w:val="28"/>
          <w:szCs w:val="28"/>
        </w:rPr>
      </w:pPr>
      <w:r w:rsidRPr="00F0546E"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В три года запускается механизм социальной адаптации ребёнка в обществе, начинается процесс осознания себя в окружающем мире, поэтому нами было принято решение начать проектную деятельность с младшей группы. </w:t>
      </w:r>
    </w:p>
    <w:p w:rsidR="00A979DC" w:rsidRPr="00F0546E" w:rsidRDefault="00A979DC" w:rsidP="00A979DC">
      <w:pPr>
        <w:spacing w:before="225" w:after="225"/>
        <w:ind w:firstLine="567"/>
        <w:rPr>
          <w:rFonts w:ascii="Times New Roman" w:hAnsi="Times New Roman" w:cs="Times New Roman"/>
          <w:color w:val="111111"/>
          <w:kern w:val="24"/>
          <w:sz w:val="28"/>
          <w:szCs w:val="28"/>
        </w:rPr>
      </w:pPr>
      <w:r w:rsidRPr="00EF25F5"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У нас уже стало доброй традицией приглашать родителей на первую встречу – знакомство до начала совместной работы. На эту встречу пришло пять человек. Из этого мы сделали вывод, что намечается тенденция </w:t>
      </w:r>
      <w:r w:rsidRPr="00F0546E"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самоустранения многих родителей от решения вопросов воспитания и личностного развития ребёнка. Возникла проблема, которую необходимо было решать в кратчайшие сроки. Чтобы изменить такое положение мы решили заинтересовать родителей совместной работой, создать единое пространство развития ребенка в семье и ДОУ, сделать родителей активными участниками образовательного процесса. </w:t>
      </w:r>
    </w:p>
    <w:p w:rsidR="00A979DC" w:rsidRDefault="00A979DC" w:rsidP="00A979DC">
      <w:pPr>
        <w:spacing w:before="225" w:after="225"/>
        <w:ind w:firstLine="567"/>
        <w:rPr>
          <w:rFonts w:ascii="Times New Roman" w:hAnsi="Times New Roman" w:cs="Times New Roman"/>
          <w:color w:val="111111"/>
          <w:kern w:val="24"/>
          <w:sz w:val="28"/>
          <w:szCs w:val="28"/>
        </w:rPr>
      </w:pPr>
      <w:r w:rsidRPr="00F0546E"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До начала учебного года, в летний период, </w:t>
      </w:r>
      <w:r w:rsidRPr="00EF25F5"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из бесед с воспитанниками мы выяснили, что у детей отсутствуют четкие представления о понятиях «семья», «члены семьи». Все дети говорили о себе в третьем лице. А результаты опроса родителей показали, что совместный </w:t>
      </w:r>
      <w:r w:rsidRPr="00F0546E"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досуг взрослых и детей сводится к просмотру телевизора, и в лучшем случае к прогулкам. Решено было создать проект о том, что объединяет взрослых и детей - о семье. Так появился проект «Я и моя семья». </w:t>
      </w:r>
    </w:p>
    <w:p w:rsidR="00A979DC" w:rsidRPr="00E2771C" w:rsidRDefault="00A979DC" w:rsidP="00A979DC">
      <w:pPr>
        <w:pStyle w:val="a4"/>
        <w:numPr>
          <w:ilvl w:val="1"/>
          <w:numId w:val="7"/>
        </w:numPr>
        <w:spacing w:before="225" w:after="225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E2771C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>Цель проекта</w:t>
      </w:r>
      <w:r w:rsidRPr="00E2771C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: </w:t>
      </w:r>
    </w:p>
    <w:p w:rsidR="00A979DC" w:rsidRDefault="00A979DC" w:rsidP="00A979DC">
      <w:pPr>
        <w:pStyle w:val="a3"/>
        <w:spacing w:before="225" w:beforeAutospacing="0" w:after="225" w:afterAutospacing="0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П</w:t>
      </w:r>
      <w:r w:rsidRPr="00F0546E">
        <w:rPr>
          <w:rFonts w:eastAsia="Calibri"/>
          <w:color w:val="000000"/>
          <w:kern w:val="24"/>
          <w:sz w:val="28"/>
          <w:szCs w:val="28"/>
        </w:rPr>
        <w:t xml:space="preserve">оиск наиболее эффективных способов единения педагогов, детей и их родителей, приобщение детей к </w:t>
      </w:r>
      <w:proofErr w:type="spellStart"/>
      <w:r w:rsidRPr="00F0546E">
        <w:rPr>
          <w:rFonts w:eastAsia="Calibri"/>
          <w:color w:val="000000"/>
          <w:kern w:val="24"/>
          <w:sz w:val="28"/>
          <w:szCs w:val="28"/>
        </w:rPr>
        <w:t>социокультурным</w:t>
      </w:r>
      <w:proofErr w:type="spellEnd"/>
      <w:r w:rsidRPr="00F0546E">
        <w:rPr>
          <w:rFonts w:eastAsia="Calibri"/>
          <w:color w:val="000000"/>
          <w:kern w:val="24"/>
          <w:sz w:val="28"/>
          <w:szCs w:val="28"/>
        </w:rPr>
        <w:t xml:space="preserve"> нормам, традициям семьи и государства. </w:t>
      </w:r>
    </w:p>
    <w:p w:rsidR="00A979DC" w:rsidRPr="00E2771C" w:rsidRDefault="00A979DC" w:rsidP="00A979DC">
      <w:pPr>
        <w:pStyle w:val="a3"/>
        <w:numPr>
          <w:ilvl w:val="1"/>
          <w:numId w:val="7"/>
        </w:numPr>
        <w:spacing w:before="225" w:beforeAutospacing="0" w:after="225" w:afterAutospacing="0"/>
        <w:rPr>
          <w:rFonts w:eastAsia="Calibri"/>
          <w:b/>
          <w:color w:val="000000"/>
          <w:kern w:val="24"/>
          <w:sz w:val="28"/>
          <w:szCs w:val="28"/>
        </w:rPr>
      </w:pPr>
      <w:r w:rsidRPr="00E2771C">
        <w:rPr>
          <w:rFonts w:eastAsia="Calibri"/>
          <w:b/>
          <w:color w:val="000000"/>
          <w:kern w:val="24"/>
          <w:sz w:val="28"/>
          <w:szCs w:val="28"/>
        </w:rPr>
        <w:t>Задачи проекта</w:t>
      </w:r>
    </w:p>
    <w:p w:rsidR="00A979DC" w:rsidRPr="00F0546E" w:rsidRDefault="00A979DC" w:rsidP="00A979DC">
      <w:pPr>
        <w:pStyle w:val="a3"/>
        <w:numPr>
          <w:ilvl w:val="2"/>
          <w:numId w:val="7"/>
        </w:numPr>
        <w:spacing w:before="225" w:beforeAutospacing="0" w:after="225" w:afterAutospacing="0"/>
        <w:rPr>
          <w:rFonts w:eastAsia="Calibri"/>
          <w:b/>
          <w:color w:val="000000"/>
          <w:kern w:val="24"/>
          <w:sz w:val="28"/>
          <w:szCs w:val="28"/>
        </w:rPr>
      </w:pPr>
      <w:r>
        <w:rPr>
          <w:rFonts w:eastAsia="Calibri"/>
          <w:b/>
          <w:color w:val="000000"/>
          <w:kern w:val="24"/>
          <w:sz w:val="28"/>
          <w:szCs w:val="28"/>
        </w:rPr>
        <w:t>Задачи для детей:</w:t>
      </w:r>
    </w:p>
    <w:p w:rsidR="00A979DC" w:rsidRPr="00EF25F5" w:rsidRDefault="00A979DC" w:rsidP="00A979DC">
      <w:pPr>
        <w:pStyle w:val="a3"/>
        <w:numPr>
          <w:ilvl w:val="0"/>
          <w:numId w:val="2"/>
        </w:numPr>
        <w:spacing w:before="225" w:after="225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>Научить детей конструктивному сотрудничеству с взрослыми.</w:t>
      </w:r>
    </w:p>
    <w:p w:rsidR="00A979DC" w:rsidRPr="00EF25F5" w:rsidRDefault="00A979DC" w:rsidP="00A979DC">
      <w:pPr>
        <w:pStyle w:val="a3"/>
        <w:numPr>
          <w:ilvl w:val="0"/>
          <w:numId w:val="2"/>
        </w:numPr>
        <w:spacing w:before="225" w:after="225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>Дать детям элементарные представления о росте и развитии ребёнка, изменении его социального статуса в связи с началом посещения садовой группы.</w:t>
      </w:r>
    </w:p>
    <w:p w:rsidR="00A979DC" w:rsidRPr="00EF25F5" w:rsidRDefault="00A979DC" w:rsidP="00A979DC">
      <w:pPr>
        <w:pStyle w:val="a3"/>
        <w:numPr>
          <w:ilvl w:val="0"/>
          <w:numId w:val="2"/>
        </w:numPr>
        <w:spacing w:before="225" w:after="225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>Учить детей называть своё имя, фамилию, возраст, пол, называть членов своей семьи по именам.</w:t>
      </w:r>
    </w:p>
    <w:p w:rsidR="00A979DC" w:rsidRPr="00F0546E" w:rsidRDefault="00A979DC" w:rsidP="00A979DC">
      <w:pPr>
        <w:pStyle w:val="a3"/>
        <w:numPr>
          <w:ilvl w:val="2"/>
          <w:numId w:val="7"/>
        </w:numPr>
        <w:spacing w:before="225" w:beforeAutospacing="0" w:after="225" w:afterAutospacing="0"/>
        <w:rPr>
          <w:rFonts w:eastAsia="Calibri"/>
          <w:b/>
          <w:color w:val="000000"/>
          <w:kern w:val="24"/>
          <w:sz w:val="28"/>
          <w:szCs w:val="28"/>
        </w:rPr>
      </w:pPr>
      <w:r w:rsidRPr="00F0546E">
        <w:rPr>
          <w:rFonts w:eastAsia="Calibri"/>
          <w:b/>
          <w:color w:val="000000"/>
          <w:kern w:val="24"/>
          <w:sz w:val="28"/>
          <w:szCs w:val="28"/>
        </w:rPr>
        <w:t>Задачи для педагогов</w:t>
      </w:r>
    </w:p>
    <w:p w:rsidR="00A979DC" w:rsidRPr="00EF25F5" w:rsidRDefault="00A979DC" w:rsidP="00A979DC">
      <w:pPr>
        <w:pStyle w:val="a3"/>
        <w:numPr>
          <w:ilvl w:val="0"/>
          <w:numId w:val="2"/>
        </w:numPr>
        <w:spacing w:before="225" w:after="225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lastRenderedPageBreak/>
        <w:t xml:space="preserve">Изучение семей воспитанников, установление контактов с родителями. </w:t>
      </w:r>
    </w:p>
    <w:p w:rsidR="00A979DC" w:rsidRPr="00EF25F5" w:rsidRDefault="00A979DC" w:rsidP="00A979DC">
      <w:pPr>
        <w:pStyle w:val="a3"/>
        <w:numPr>
          <w:ilvl w:val="0"/>
          <w:numId w:val="2"/>
        </w:numPr>
        <w:spacing w:before="225" w:after="225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>Вовлечение родителей в образовательную деятельность посредством создания совместно с семьями воспитанников образовательного проекта.</w:t>
      </w:r>
    </w:p>
    <w:p w:rsidR="00A979DC" w:rsidRPr="00F0546E" w:rsidRDefault="00A979DC" w:rsidP="00A979DC">
      <w:pPr>
        <w:pStyle w:val="a3"/>
        <w:numPr>
          <w:ilvl w:val="2"/>
          <w:numId w:val="7"/>
        </w:numPr>
        <w:spacing w:before="225" w:beforeAutospacing="0" w:after="225" w:afterAutospacing="0"/>
        <w:rPr>
          <w:rFonts w:eastAsia="Calibri"/>
          <w:b/>
          <w:color w:val="000000"/>
          <w:kern w:val="24"/>
          <w:sz w:val="28"/>
          <w:szCs w:val="28"/>
        </w:rPr>
      </w:pPr>
      <w:r w:rsidRPr="00F0546E">
        <w:rPr>
          <w:rFonts w:eastAsia="Calibri"/>
          <w:b/>
          <w:color w:val="000000"/>
          <w:kern w:val="24"/>
          <w:sz w:val="28"/>
          <w:szCs w:val="28"/>
        </w:rPr>
        <w:t>Задачи для родителей</w:t>
      </w:r>
    </w:p>
    <w:p w:rsidR="00A979DC" w:rsidRPr="00EF25F5" w:rsidRDefault="00A979DC" w:rsidP="00A979DC">
      <w:pPr>
        <w:pStyle w:val="a3"/>
        <w:numPr>
          <w:ilvl w:val="0"/>
          <w:numId w:val="2"/>
        </w:numPr>
        <w:spacing w:before="225" w:after="225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 xml:space="preserve">Обогащать детско-родительские отношения опытом совместной исследовательской, образовательной, игровой и творческой деятельности. </w:t>
      </w:r>
    </w:p>
    <w:p w:rsidR="00A979DC" w:rsidRPr="00EF25F5" w:rsidRDefault="00A979DC" w:rsidP="00A979DC">
      <w:pPr>
        <w:pStyle w:val="a3"/>
        <w:numPr>
          <w:ilvl w:val="0"/>
          <w:numId w:val="2"/>
        </w:numPr>
        <w:spacing w:before="225" w:after="225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>Закрепить у родителей желание проводить вместе с ребёнком как можно больше времени.</w:t>
      </w:r>
    </w:p>
    <w:p w:rsidR="00A979DC" w:rsidRPr="00496676" w:rsidRDefault="00A979DC" w:rsidP="00A979DC">
      <w:pPr>
        <w:spacing w:before="225" w:after="225"/>
        <w:jc w:val="center"/>
        <w:rPr>
          <w:rFonts w:ascii="Times New Roman" w:hAnsi="Times New Roman" w:cs="Times New Roman"/>
          <w:b/>
          <w:color w:val="111111"/>
          <w:kern w:val="24"/>
          <w:sz w:val="32"/>
          <w:szCs w:val="32"/>
        </w:rPr>
      </w:pPr>
      <w:r w:rsidRPr="00496676">
        <w:rPr>
          <w:rFonts w:ascii="Times New Roman" w:hAnsi="Times New Roman" w:cs="Times New Roman"/>
          <w:b/>
          <w:color w:val="111111"/>
          <w:kern w:val="24"/>
          <w:sz w:val="32"/>
          <w:szCs w:val="32"/>
        </w:rPr>
        <w:t>Подготовительный этап проекта</w:t>
      </w:r>
    </w:p>
    <w:p w:rsidR="00A979DC" w:rsidRDefault="00A979DC" w:rsidP="00A979DC">
      <w:pPr>
        <w:spacing w:before="225" w:after="225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EF25F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Как только решение о создании проекта было принято, незамедлительно приступили к реализации первого подготовительного этапа. </w:t>
      </w:r>
    </w:p>
    <w:p w:rsidR="00A979DC" w:rsidRDefault="00A979DC" w:rsidP="00A979DC">
      <w:pPr>
        <w:spacing w:before="225" w:after="225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DD648B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>Цель подготовительного этапа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A979DC" w:rsidRPr="00EF25F5" w:rsidRDefault="00A979DC" w:rsidP="00A979DC">
      <w:pPr>
        <w:spacing w:before="225" w:after="225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О</w:t>
      </w:r>
      <w:r w:rsidRPr="00EF25F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пределение 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</w:t>
      </w:r>
      <w:r w:rsidRPr="00EF25F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форм взаимодействия между субъектами процесса, 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подготовка ресурсного обеспечения проекта</w:t>
      </w:r>
      <w:r w:rsidRPr="00EF25F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.</w:t>
      </w:r>
    </w:p>
    <w:p w:rsidR="00A979DC" w:rsidRPr="00F0546E" w:rsidRDefault="00A979DC" w:rsidP="00A979DC">
      <w:pPr>
        <w:spacing w:before="225" w:after="225"/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</w:pPr>
      <w:r w:rsidRPr="00F0546E">
        <w:rPr>
          <w:rFonts w:ascii="Times New Roman" w:hAnsi="Times New Roman" w:cs="Times New Roman"/>
          <w:b/>
          <w:color w:val="111111"/>
          <w:kern w:val="24"/>
          <w:sz w:val="28"/>
          <w:szCs w:val="28"/>
        </w:rPr>
        <w:t>Задачи подготовительного</w:t>
      </w:r>
      <w:r>
        <w:rPr>
          <w:rFonts w:ascii="Times New Roman" w:hAnsi="Times New Roman" w:cs="Times New Roman"/>
          <w:b/>
          <w:color w:val="111111"/>
          <w:kern w:val="24"/>
          <w:sz w:val="28"/>
          <w:szCs w:val="28"/>
        </w:rPr>
        <w:t xml:space="preserve"> этапа</w:t>
      </w:r>
    </w:p>
    <w:p w:rsidR="00A979DC" w:rsidRPr="00EF25F5" w:rsidRDefault="00A979DC" w:rsidP="00A979DC">
      <w:pPr>
        <w:pStyle w:val="a3"/>
        <w:numPr>
          <w:ilvl w:val="0"/>
          <w:numId w:val="2"/>
        </w:numPr>
        <w:spacing w:before="225" w:after="225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>Анализ семейного социума</w:t>
      </w:r>
    </w:p>
    <w:p w:rsidR="00A979DC" w:rsidRPr="00EF25F5" w:rsidRDefault="00A979DC" w:rsidP="00A979DC">
      <w:pPr>
        <w:pStyle w:val="a3"/>
        <w:numPr>
          <w:ilvl w:val="0"/>
          <w:numId w:val="2"/>
        </w:numPr>
        <w:spacing w:before="225" w:after="225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>Установление индивидуальных контактов с каждой семьёй её членами для определения направлений взаимодействия.</w:t>
      </w:r>
    </w:p>
    <w:p w:rsidR="00A979DC" w:rsidRPr="00F0546E" w:rsidRDefault="00A979DC" w:rsidP="00A979DC">
      <w:pPr>
        <w:pStyle w:val="a3"/>
        <w:numPr>
          <w:ilvl w:val="0"/>
          <w:numId w:val="2"/>
        </w:numPr>
        <w:spacing w:before="225" w:after="225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 xml:space="preserve">Проектирование и прогнозирование проекта. </w:t>
      </w:r>
    </w:p>
    <w:p w:rsidR="00A979DC" w:rsidRPr="00496676" w:rsidRDefault="00A979DC" w:rsidP="00A979DC">
      <w:pPr>
        <w:spacing w:before="225" w:after="225"/>
        <w:jc w:val="center"/>
        <w:rPr>
          <w:rFonts w:ascii="Times New Roman" w:eastAsia="Calibri" w:hAnsi="Times New Roman" w:cs="Times New Roman"/>
          <w:b/>
          <w:color w:val="000000"/>
          <w:kern w:val="24"/>
          <w:sz w:val="32"/>
          <w:szCs w:val="32"/>
        </w:rPr>
      </w:pPr>
      <w:r w:rsidRPr="00496676">
        <w:rPr>
          <w:rFonts w:ascii="Times New Roman" w:eastAsia="Calibri" w:hAnsi="Times New Roman" w:cs="Times New Roman"/>
          <w:b/>
          <w:color w:val="000000"/>
          <w:kern w:val="24"/>
          <w:sz w:val="32"/>
          <w:szCs w:val="32"/>
        </w:rPr>
        <w:t>Основн</w:t>
      </w:r>
      <w:r>
        <w:rPr>
          <w:rFonts w:ascii="Times New Roman" w:eastAsia="Calibri" w:hAnsi="Times New Roman" w:cs="Times New Roman"/>
          <w:b/>
          <w:color w:val="000000"/>
          <w:kern w:val="24"/>
          <w:sz w:val="32"/>
          <w:szCs w:val="32"/>
        </w:rPr>
        <w:t>ой этап проекта</w:t>
      </w:r>
    </w:p>
    <w:p w:rsidR="00A979DC" w:rsidRDefault="00A979DC" w:rsidP="00A979DC">
      <w:pPr>
        <w:spacing w:before="225" w:after="225"/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 xml:space="preserve">2.1. </w:t>
      </w:r>
      <w:r w:rsidRPr="00F0546E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>Цель</w:t>
      </w:r>
      <w:r w:rsidRPr="00EF25F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</w:t>
      </w:r>
      <w:r w:rsidRPr="00496676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>основного этапа проекта</w:t>
      </w:r>
    </w:p>
    <w:p w:rsidR="00A979DC" w:rsidRPr="000548BD" w:rsidRDefault="00A979DC" w:rsidP="00A979DC">
      <w:pPr>
        <w:spacing w:before="225" w:after="225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F14B24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Реализация проекта, отработка взаимодействия с родителями воспитанников и социальными партнёрами</w:t>
      </w:r>
      <w:proofErr w:type="gramStart"/>
      <w:r w:rsidRPr="00F14B24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.</w:t>
      </w:r>
      <w:proofErr w:type="gramEnd"/>
      <w:r w:rsidRPr="00F14B24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  </w:t>
      </w:r>
      <w:proofErr w:type="gramStart"/>
      <w:r w:rsidRPr="00F14B24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о</w:t>
      </w:r>
      <w:proofErr w:type="gramEnd"/>
      <w:r w:rsidRPr="00F14B24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рганизация совместной деятельности детей и взрослых.</w:t>
      </w:r>
    </w:p>
    <w:p w:rsidR="00A979DC" w:rsidRPr="00496676" w:rsidRDefault="00A979DC" w:rsidP="00A979DC">
      <w:pPr>
        <w:spacing w:before="225" w:after="225"/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 xml:space="preserve">2.2. </w:t>
      </w:r>
      <w:r w:rsidRPr="00496676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>Задачи основного этапа</w:t>
      </w:r>
      <w:bookmarkStart w:id="0" w:name="_GoBack"/>
      <w:bookmarkEnd w:id="0"/>
    </w:p>
    <w:p w:rsidR="00A979DC" w:rsidRPr="00EF25F5" w:rsidRDefault="00A979DC" w:rsidP="00A979DC">
      <w:pPr>
        <w:pStyle w:val="a4"/>
        <w:numPr>
          <w:ilvl w:val="0"/>
          <w:numId w:val="4"/>
        </w:numPr>
        <w:spacing w:before="225" w:after="225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EF25F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Следовать намеченному плану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, вносить необходимые изменения и дополнения.</w:t>
      </w:r>
    </w:p>
    <w:p w:rsidR="00A979DC" w:rsidRPr="00EF25F5" w:rsidRDefault="00A979DC" w:rsidP="00A979DC">
      <w:pPr>
        <w:pStyle w:val="a4"/>
        <w:numPr>
          <w:ilvl w:val="0"/>
          <w:numId w:val="4"/>
        </w:numPr>
        <w:spacing w:before="225" w:after="225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EF25F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Получить продукт проекта.</w:t>
      </w:r>
    </w:p>
    <w:p w:rsidR="00A979DC" w:rsidRPr="00F0546E" w:rsidRDefault="00A979DC" w:rsidP="00A979DC">
      <w:pPr>
        <w:spacing w:before="225" w:after="225"/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 xml:space="preserve">2.3. </w:t>
      </w:r>
      <w:r w:rsidRPr="00F0546E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>Ресурсное обеспечение проекта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A979DC" w:rsidRPr="00EF25F5" w:rsidTr="00A71AF9">
        <w:tc>
          <w:tcPr>
            <w:tcW w:w="3190" w:type="dxa"/>
          </w:tcPr>
          <w:p w:rsidR="00A979DC" w:rsidRPr="00EF25F5" w:rsidRDefault="00A979DC" w:rsidP="00A71AF9">
            <w:pPr>
              <w:spacing w:before="225" w:after="225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Финансовые ресурсы</w:t>
            </w:r>
          </w:p>
        </w:tc>
        <w:tc>
          <w:tcPr>
            <w:tcW w:w="3190" w:type="dxa"/>
          </w:tcPr>
          <w:p w:rsidR="00A979DC" w:rsidRPr="00EF25F5" w:rsidRDefault="00A979DC" w:rsidP="00A71AF9">
            <w:pPr>
              <w:spacing w:before="225" w:after="225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Материальные ресурсы</w:t>
            </w:r>
          </w:p>
        </w:tc>
        <w:tc>
          <w:tcPr>
            <w:tcW w:w="3191" w:type="dxa"/>
          </w:tcPr>
          <w:p w:rsidR="00A979DC" w:rsidRPr="00EF25F5" w:rsidRDefault="00A979DC" w:rsidP="00A71AF9">
            <w:pPr>
              <w:spacing w:before="225" w:after="225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Трудовые ресурсы</w:t>
            </w:r>
          </w:p>
        </w:tc>
      </w:tr>
      <w:tr w:rsidR="00A979DC" w:rsidRPr="00EF25F5" w:rsidTr="00A71AF9">
        <w:trPr>
          <w:trHeight w:val="4841"/>
        </w:trPr>
        <w:tc>
          <w:tcPr>
            <w:tcW w:w="3190" w:type="dxa"/>
          </w:tcPr>
          <w:p w:rsidR="00A979DC" w:rsidRPr="00EF25F5" w:rsidRDefault="00A979DC" w:rsidP="00A71AF9">
            <w:pPr>
              <w:spacing w:before="225" w:after="225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3190" w:type="dxa"/>
          </w:tcPr>
          <w:p w:rsidR="00A979DC" w:rsidRPr="00EF25F5" w:rsidRDefault="00A979DC" w:rsidP="00A71AF9">
            <w:pPr>
              <w:spacing w:before="225" w:after="225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Ноутбук</w:t>
            </w:r>
          </w:p>
          <w:p w:rsidR="00A979DC" w:rsidRPr="00EF25F5" w:rsidRDefault="00A979DC" w:rsidP="00A71AF9">
            <w:pPr>
              <w:spacing w:before="225" w:after="225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Проектор</w:t>
            </w:r>
          </w:p>
          <w:p w:rsidR="00A979DC" w:rsidRPr="00EF25F5" w:rsidRDefault="00A979DC" w:rsidP="00A71AF9">
            <w:pPr>
              <w:spacing w:before="225" w:after="225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Колонки</w:t>
            </w:r>
          </w:p>
          <w:p w:rsidR="00A979DC" w:rsidRPr="00EF25F5" w:rsidRDefault="00A979DC" w:rsidP="00A71AF9">
            <w:pPr>
              <w:spacing w:before="225" w:after="225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Цветная бумага</w:t>
            </w:r>
          </w:p>
          <w:p w:rsidR="00A979DC" w:rsidRPr="00EF25F5" w:rsidRDefault="00A979DC" w:rsidP="00A71AF9">
            <w:pPr>
              <w:spacing w:before="225" w:after="225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Клей, кисточки</w:t>
            </w:r>
          </w:p>
          <w:p w:rsidR="00A979DC" w:rsidRPr="00EF25F5" w:rsidRDefault="00A979DC" w:rsidP="00A71AF9">
            <w:pPr>
              <w:spacing w:before="225" w:after="225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Атрибуты для инсценировки сказок </w:t>
            </w:r>
          </w:p>
          <w:p w:rsidR="00A979DC" w:rsidRPr="00EF25F5" w:rsidRDefault="00A979DC" w:rsidP="00A71AF9">
            <w:pPr>
              <w:spacing w:before="225" w:after="225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Костюмы различных персонажей</w:t>
            </w:r>
          </w:p>
        </w:tc>
        <w:tc>
          <w:tcPr>
            <w:tcW w:w="3191" w:type="dxa"/>
          </w:tcPr>
          <w:p w:rsidR="00A979DC" w:rsidRPr="00EF25F5" w:rsidRDefault="00A979DC" w:rsidP="00A71AF9">
            <w:pPr>
              <w:spacing w:before="225" w:after="225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Воспитатели младшей группы «Кувшинка»</w:t>
            </w:r>
          </w:p>
          <w:p w:rsidR="00A979DC" w:rsidRPr="00EF25F5" w:rsidRDefault="00A979DC" w:rsidP="00A71AF9">
            <w:pPr>
              <w:spacing w:before="225" w:after="225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Педагог-психолог МДОУ </w:t>
            </w:r>
          </w:p>
          <w:p w:rsidR="00A979DC" w:rsidRPr="00EF25F5" w:rsidRDefault="00A979DC" w:rsidP="00A71AF9">
            <w:pPr>
              <w:spacing w:before="225" w:after="225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Сотрудники МУ «Молодёжный центр»</w:t>
            </w:r>
          </w:p>
          <w:p w:rsidR="00A979DC" w:rsidRPr="00EF25F5" w:rsidRDefault="00A979DC" w:rsidP="00A71AF9">
            <w:pPr>
              <w:spacing w:before="225" w:after="225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Волонтёры</w:t>
            </w:r>
          </w:p>
          <w:p w:rsidR="00A979DC" w:rsidRPr="00EF25F5" w:rsidRDefault="00A979DC" w:rsidP="00A71AF9">
            <w:pPr>
              <w:spacing w:before="225" w:after="225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Дети младшей группы «Кувшинка»</w:t>
            </w:r>
          </w:p>
          <w:p w:rsidR="00A979DC" w:rsidRPr="00EF25F5" w:rsidRDefault="00A979DC" w:rsidP="00A71AF9">
            <w:pPr>
              <w:spacing w:before="225" w:after="225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Родители воспитанников</w:t>
            </w:r>
          </w:p>
        </w:tc>
      </w:tr>
    </w:tbl>
    <w:p w:rsidR="00A979DC" w:rsidRDefault="00A979DC" w:rsidP="00A979DC">
      <w:pP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</w:p>
    <w:p w:rsidR="00A979DC" w:rsidRPr="00EF25F5" w:rsidRDefault="00A979DC" w:rsidP="00A979DC">
      <w:pPr>
        <w:ind w:firstLine="426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EF25F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Было принято решение исключить все возможные риски на начальном этапе проекта при помощи социальных партнёров. Для более эффективного достижения цели по формированию у детей образа «Я» к проекту был подключён психолог детского сада. Один раз в месяц Ожогина Л. Г. </w:t>
      </w:r>
      <w:r w:rsidRPr="00EF25F5">
        <w:rPr>
          <w:rFonts w:ascii="Times New Roman" w:hAnsi="Times New Roman" w:cs="Times New Roman"/>
          <w:color w:val="000000"/>
          <w:kern w:val="24"/>
          <w:sz w:val="28"/>
          <w:szCs w:val="28"/>
        </w:rPr>
        <w:t>приходила к нам в группу и проводила с детьми дидактические, словесные и пальчиковые игры по социально-личностному развитию.</w:t>
      </w:r>
    </w:p>
    <w:p w:rsidR="00A979DC" w:rsidRPr="00EF25F5" w:rsidRDefault="00A979DC" w:rsidP="00A979DC">
      <w:pPr>
        <w:spacing w:before="225" w:after="225"/>
        <w:ind w:firstLine="426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EF25F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 А для решения задачи по обогащению детско-родительских отношений опытом совместной деятельности мы привлекли наших социальных партнёров Муниципальное Учреждение «Молодёжный центр».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С </w:t>
      </w:r>
      <w:r w:rsidRPr="00EF25F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ноября 2018 года два раза в месяц проводились различные совместные мероприятия при непосредственном участии родителей.</w:t>
      </w:r>
    </w:p>
    <w:p w:rsidR="00A979DC" w:rsidRPr="00F0546E" w:rsidRDefault="00A979DC" w:rsidP="00A979DC">
      <w:pPr>
        <w:spacing w:before="225" w:after="225"/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 xml:space="preserve">2.4. </w:t>
      </w:r>
      <w:r w:rsidRPr="00F0546E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>Предполагаемый результат</w:t>
      </w:r>
    </w:p>
    <w:p w:rsidR="00A979DC" w:rsidRPr="00F0546E" w:rsidRDefault="00A979DC" w:rsidP="00A979DC">
      <w:pPr>
        <w:spacing w:before="225" w:after="225"/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 xml:space="preserve">     2.4.1.</w:t>
      </w:r>
      <w:r w:rsidRPr="00F0546E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>Для детей</w:t>
      </w:r>
    </w:p>
    <w:p w:rsidR="00A979DC" w:rsidRPr="00EF25F5" w:rsidRDefault="00A979DC" w:rsidP="00A979DC">
      <w:pPr>
        <w:numPr>
          <w:ilvl w:val="0"/>
          <w:numId w:val="3"/>
        </w:numPr>
        <w:spacing w:before="225" w:after="225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EF25F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Проявляют первичные навыки взаимодействия с взрослыми.</w:t>
      </w:r>
    </w:p>
    <w:p w:rsidR="00A979DC" w:rsidRPr="00EF25F5" w:rsidRDefault="00A979DC" w:rsidP="00A979DC">
      <w:pPr>
        <w:numPr>
          <w:ilvl w:val="0"/>
          <w:numId w:val="3"/>
        </w:numPr>
        <w:spacing w:before="225" w:after="225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EF25F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Дети имеют первичные представления о себе: знают своё имя, фамилию, возраст, пол.</w:t>
      </w:r>
    </w:p>
    <w:p w:rsidR="00A979DC" w:rsidRPr="00EF25F5" w:rsidRDefault="00A979DC" w:rsidP="00A979DC">
      <w:pPr>
        <w:numPr>
          <w:ilvl w:val="0"/>
          <w:numId w:val="3"/>
        </w:numPr>
        <w:spacing w:before="225" w:after="225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EF25F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Называет членов своей семьи, знают их имена</w:t>
      </w:r>
    </w:p>
    <w:p w:rsidR="00A979DC" w:rsidRPr="00EF25F5" w:rsidRDefault="00A979DC" w:rsidP="00A979DC">
      <w:pPr>
        <w:numPr>
          <w:ilvl w:val="0"/>
          <w:numId w:val="3"/>
        </w:numPr>
        <w:spacing w:before="225" w:after="225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EF25F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Отвечают на разнообразные вопросы воспитателя, касающиеся ближайшего окружения</w:t>
      </w:r>
    </w:p>
    <w:p w:rsidR="00A979DC" w:rsidRPr="00EF25F5" w:rsidRDefault="00A979DC" w:rsidP="00A979DC">
      <w:pPr>
        <w:numPr>
          <w:ilvl w:val="0"/>
          <w:numId w:val="3"/>
        </w:numPr>
        <w:spacing w:before="225" w:after="225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EF25F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lastRenderedPageBreak/>
        <w:t>Участвуют в разговоре во время представления результатов исследования другими детьми</w:t>
      </w:r>
    </w:p>
    <w:p w:rsidR="00A979DC" w:rsidRPr="00EF25F5" w:rsidRDefault="00A979DC" w:rsidP="00A979DC">
      <w:pPr>
        <w:numPr>
          <w:ilvl w:val="0"/>
          <w:numId w:val="3"/>
        </w:numPr>
        <w:spacing w:before="225" w:after="225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EF25F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Откликаются на эмоции близких людей, проявляют доброжелательность.</w:t>
      </w:r>
    </w:p>
    <w:p w:rsidR="00A979DC" w:rsidRPr="00F0546E" w:rsidRDefault="00A979DC" w:rsidP="00A979DC">
      <w:pPr>
        <w:spacing w:before="225" w:after="225"/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 xml:space="preserve">         2.4.2. </w:t>
      </w:r>
      <w:r w:rsidRPr="00F0546E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>Для родителей</w:t>
      </w:r>
    </w:p>
    <w:p w:rsidR="00A979DC" w:rsidRPr="00EF25F5" w:rsidRDefault="00A979DC" w:rsidP="00A979DC">
      <w:pPr>
        <w:numPr>
          <w:ilvl w:val="0"/>
          <w:numId w:val="3"/>
        </w:numPr>
        <w:spacing w:before="225" w:after="225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EF25F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Приобретение и расширение педагогических знаний о возрастных и индивидуальных особенностях детей.</w:t>
      </w:r>
    </w:p>
    <w:p w:rsidR="00A979DC" w:rsidRPr="00EF25F5" w:rsidRDefault="00A979DC" w:rsidP="00A979DC">
      <w:pPr>
        <w:numPr>
          <w:ilvl w:val="0"/>
          <w:numId w:val="3"/>
        </w:numPr>
        <w:spacing w:before="225" w:after="225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EF25F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Обогащение навыков сотрудничества в разных видах деятельности</w:t>
      </w:r>
    </w:p>
    <w:p w:rsidR="00A979DC" w:rsidRPr="00EF25F5" w:rsidRDefault="00A979DC" w:rsidP="00A979DC">
      <w:pPr>
        <w:numPr>
          <w:ilvl w:val="0"/>
          <w:numId w:val="3"/>
        </w:numPr>
        <w:spacing w:before="225" w:after="225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EF25F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Укрепление детско-родительских отношений</w:t>
      </w:r>
    </w:p>
    <w:p w:rsidR="00A979DC" w:rsidRPr="00F0546E" w:rsidRDefault="00A979DC" w:rsidP="00A979DC">
      <w:pPr>
        <w:spacing w:before="225" w:after="225"/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 xml:space="preserve">          2.4.3.</w:t>
      </w:r>
      <w:r w:rsidRPr="00F0546E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>Для педагогов</w:t>
      </w:r>
    </w:p>
    <w:p w:rsidR="00A979DC" w:rsidRPr="00EF25F5" w:rsidRDefault="00A979DC" w:rsidP="00A979DC">
      <w:pPr>
        <w:numPr>
          <w:ilvl w:val="0"/>
          <w:numId w:val="3"/>
        </w:numPr>
        <w:spacing w:before="225" w:after="225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EF25F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Установление конструктивного сотрудничества педагогов с родителями</w:t>
      </w:r>
    </w:p>
    <w:p w:rsidR="00A979DC" w:rsidRPr="00EF25F5" w:rsidRDefault="00A979DC" w:rsidP="00A979DC">
      <w:pPr>
        <w:pStyle w:val="a3"/>
        <w:spacing w:before="225" w:beforeAutospacing="0" w:after="225" w:afterAutospacing="0"/>
        <w:ind w:firstLine="567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 xml:space="preserve"> Для решения всех поставленных задач был составлен план работы, который объединил усилия всех участников проекта. На весь учебный год были запланированы и успешно реализованы разнообразные формы работы: дидактические, пальчиковые, словесные и сюжетно-ролевые игры, беседы, детско-родительские занятия, </w:t>
      </w:r>
      <w:proofErr w:type="spellStart"/>
      <w:r w:rsidRPr="00EF25F5">
        <w:rPr>
          <w:rFonts w:eastAsia="Calibri"/>
          <w:color w:val="000000"/>
          <w:kern w:val="24"/>
          <w:sz w:val="28"/>
          <w:szCs w:val="28"/>
        </w:rPr>
        <w:t>конкурсно</w:t>
      </w:r>
      <w:proofErr w:type="spellEnd"/>
      <w:r w:rsidRPr="00EF25F5">
        <w:rPr>
          <w:rFonts w:eastAsia="Calibri"/>
          <w:color w:val="000000"/>
          <w:kern w:val="24"/>
          <w:sz w:val="28"/>
          <w:szCs w:val="28"/>
        </w:rPr>
        <w:t xml:space="preserve"> - игровые и праздничные программы, развлечения, консультации для родителей, фотовыставка, выставка поделок. </w:t>
      </w:r>
    </w:p>
    <w:p w:rsidR="00A979DC" w:rsidRPr="00EF25F5" w:rsidRDefault="00A979DC" w:rsidP="00A979DC">
      <w:pPr>
        <w:pStyle w:val="a3"/>
        <w:spacing w:before="225" w:after="225"/>
        <w:jc w:val="center"/>
        <w:rPr>
          <w:rFonts w:eastAsia="Calibri"/>
          <w:b/>
          <w:color w:val="000000"/>
          <w:kern w:val="24"/>
          <w:sz w:val="28"/>
          <w:szCs w:val="28"/>
        </w:rPr>
      </w:pPr>
      <w:r>
        <w:rPr>
          <w:rFonts w:eastAsia="Calibri"/>
          <w:b/>
          <w:color w:val="000000"/>
          <w:kern w:val="24"/>
          <w:sz w:val="28"/>
          <w:szCs w:val="28"/>
        </w:rPr>
        <w:t xml:space="preserve">2.5. </w:t>
      </w:r>
      <w:r w:rsidRPr="00EF25F5">
        <w:rPr>
          <w:rFonts w:eastAsia="Calibri"/>
          <w:b/>
          <w:color w:val="000000"/>
          <w:kern w:val="24"/>
          <w:sz w:val="28"/>
          <w:szCs w:val="28"/>
        </w:rPr>
        <w:t>Перспективно-тематический план работы по проекту</w:t>
      </w:r>
      <w:r>
        <w:rPr>
          <w:rFonts w:eastAsia="Calibri"/>
          <w:b/>
          <w:color w:val="000000"/>
          <w:kern w:val="24"/>
          <w:sz w:val="28"/>
          <w:szCs w:val="28"/>
        </w:rPr>
        <w:br/>
      </w:r>
      <w:r w:rsidRPr="00EF25F5">
        <w:rPr>
          <w:rFonts w:eastAsia="Calibri"/>
          <w:b/>
          <w:color w:val="000000"/>
          <w:kern w:val="24"/>
          <w:sz w:val="28"/>
          <w:szCs w:val="28"/>
        </w:rPr>
        <w:t xml:space="preserve"> «Я и моя семья» на 2018-2019 учебный год</w:t>
      </w:r>
    </w:p>
    <w:tbl>
      <w:tblPr>
        <w:tblStyle w:val="a5"/>
        <w:tblW w:w="9493" w:type="dxa"/>
        <w:tblLayout w:type="fixed"/>
        <w:tblLook w:val="04A0"/>
      </w:tblPr>
      <w:tblGrid>
        <w:gridCol w:w="1368"/>
        <w:gridCol w:w="3696"/>
        <w:gridCol w:w="4429"/>
      </w:tblGrid>
      <w:tr w:rsidR="00A979DC" w:rsidRPr="00EF25F5" w:rsidTr="00A71AF9">
        <w:tc>
          <w:tcPr>
            <w:tcW w:w="1368" w:type="dxa"/>
          </w:tcPr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b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b/>
                <w:color w:val="000000"/>
                <w:kern w:val="24"/>
                <w:sz w:val="28"/>
                <w:szCs w:val="28"/>
              </w:rPr>
              <w:t>Месяц</w:t>
            </w:r>
          </w:p>
        </w:tc>
        <w:tc>
          <w:tcPr>
            <w:tcW w:w="3696" w:type="dxa"/>
          </w:tcPr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b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b/>
                <w:color w:val="000000"/>
                <w:kern w:val="24"/>
                <w:sz w:val="28"/>
                <w:szCs w:val="28"/>
              </w:rPr>
              <w:t>Тема</w:t>
            </w:r>
          </w:p>
        </w:tc>
        <w:tc>
          <w:tcPr>
            <w:tcW w:w="4429" w:type="dxa"/>
          </w:tcPr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b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b/>
                <w:color w:val="000000"/>
                <w:kern w:val="24"/>
                <w:sz w:val="28"/>
                <w:szCs w:val="28"/>
              </w:rPr>
              <w:t>Форма организации</w:t>
            </w:r>
          </w:p>
        </w:tc>
      </w:tr>
      <w:tr w:rsidR="00A979DC" w:rsidRPr="00EF25F5" w:rsidTr="00A71AF9">
        <w:tc>
          <w:tcPr>
            <w:tcW w:w="1368" w:type="dxa"/>
          </w:tcPr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Сентябрь</w:t>
            </w:r>
          </w:p>
        </w:tc>
        <w:tc>
          <w:tcPr>
            <w:tcW w:w="3696" w:type="dxa"/>
          </w:tcPr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«Осень», «Найди карандаши», «Овощи», «Угадай игрушку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«Кризис трёх лет»</w:t>
            </w:r>
          </w:p>
        </w:tc>
        <w:tc>
          <w:tcPr>
            <w:tcW w:w="4429" w:type="dxa"/>
          </w:tcPr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Игры на включение в образовательную деятельность.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br/>
              <w:t xml:space="preserve">Консультация психолога МДОУ для родителей </w:t>
            </w:r>
          </w:p>
        </w:tc>
      </w:tr>
      <w:tr w:rsidR="00A979DC" w:rsidRPr="00EF25F5" w:rsidTr="00A71AF9">
        <w:trPr>
          <w:trHeight w:val="1530"/>
        </w:trPr>
        <w:tc>
          <w:tcPr>
            <w:tcW w:w="1368" w:type="dxa"/>
          </w:tcPr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Октябрь</w:t>
            </w:r>
          </w:p>
        </w:tc>
        <w:tc>
          <w:tcPr>
            <w:tcW w:w="3696" w:type="dxa"/>
          </w:tcPr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«Моя семья», «Вечер в семейном кругу»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«Мама готовит обед»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«Как тебя зовут?»</w:t>
            </w:r>
          </w:p>
        </w:tc>
        <w:tc>
          <w:tcPr>
            <w:tcW w:w="4429" w:type="dxa"/>
          </w:tcPr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Беседы по картинам 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br/>
              <w:t>Сюжетно-ролевая игра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Дидактическое упражнение</w:t>
            </w:r>
          </w:p>
        </w:tc>
      </w:tr>
      <w:tr w:rsidR="00A979DC" w:rsidRPr="00EF25F5" w:rsidTr="00A71AF9">
        <w:tc>
          <w:tcPr>
            <w:tcW w:w="1368" w:type="dxa"/>
          </w:tcPr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Ноябрь</w:t>
            </w:r>
          </w:p>
        </w:tc>
        <w:tc>
          <w:tcPr>
            <w:tcW w:w="3696" w:type="dxa"/>
          </w:tcPr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«Роль проектного метода в обучении и развитии ребёнка»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lastRenderedPageBreak/>
              <w:t>«Капризы и упрямства»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«Три медведя»</w:t>
            </w: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br/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«Почитай мне, мама, сказку»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br/>
              <w:t>«Что сначала, что потом?»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«Моя семья»</w:t>
            </w:r>
          </w:p>
        </w:tc>
        <w:tc>
          <w:tcPr>
            <w:tcW w:w="4429" w:type="dxa"/>
          </w:tcPr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lastRenderedPageBreak/>
              <w:t>Родительское собрание, создание Клуба молодых семей «Семейный очаг»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lastRenderedPageBreak/>
              <w:t>Консультация психолога МДОУ в «Уголок для родителей»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br/>
              <w:t xml:space="preserve">Чтение сказки. </w:t>
            </w:r>
            <w:proofErr w:type="spellStart"/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Детск</w:t>
            </w:r>
            <w:proofErr w:type="gramStart"/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о</w:t>
            </w:r>
            <w:proofErr w:type="spellEnd"/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-</w:t>
            </w:r>
            <w:proofErr w:type="gramEnd"/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родительское занятие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Мероприятие, посвящённое Дню матери 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Дидактическая игра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Поиск и изучение информации детьми совместно с родителями, презентация результатов (2 семьи)</w:t>
            </w:r>
          </w:p>
        </w:tc>
      </w:tr>
      <w:tr w:rsidR="00A979DC" w:rsidRPr="00EF25F5" w:rsidTr="00A71AF9">
        <w:tc>
          <w:tcPr>
            <w:tcW w:w="1368" w:type="dxa"/>
          </w:tcPr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696" w:type="dxa"/>
          </w:tcPr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«Дружная семейка»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«Моя первая ёлка»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«Моя семья»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«Путешествие в мир животных»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«Волк и семеро козлят»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29" w:type="dxa"/>
          </w:tcPr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Пальчиковые игры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Фотовыставка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Поиск и изучение информации детьми совместно с родителями, презентация результатов (3 семьи)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Детско-родительское занятие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br/>
              <w:t>Чтение сказки, кукольный спектакль</w:t>
            </w:r>
          </w:p>
        </w:tc>
      </w:tr>
      <w:tr w:rsidR="00A979DC" w:rsidRPr="00EF25F5" w:rsidTr="00A71AF9">
        <w:tc>
          <w:tcPr>
            <w:tcW w:w="1368" w:type="dxa"/>
          </w:tcPr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Январь</w:t>
            </w:r>
          </w:p>
        </w:tc>
        <w:tc>
          <w:tcPr>
            <w:tcW w:w="3696" w:type="dxa"/>
          </w:tcPr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«Я расту!»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«Моя семья»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«Что такое капризы?»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«Новогодний серпантин»</w:t>
            </w:r>
          </w:p>
        </w:tc>
        <w:tc>
          <w:tcPr>
            <w:tcW w:w="4429" w:type="dxa"/>
          </w:tcPr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Дидактическая игра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Поиск и изучение информации детьми совместно с родителями, презентация результатов (3 семьи)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Занятие для родителей с психологом МУ «Молодёжный центр»</w:t>
            </w: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br/>
            </w: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br/>
              <w:t>Празднично – игровая программа</w:t>
            </w:r>
          </w:p>
        </w:tc>
      </w:tr>
      <w:tr w:rsidR="00A979DC" w:rsidRPr="00EF25F5" w:rsidTr="00A71AF9">
        <w:tc>
          <w:tcPr>
            <w:tcW w:w="1368" w:type="dxa"/>
          </w:tcPr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Февраль</w:t>
            </w:r>
          </w:p>
        </w:tc>
        <w:tc>
          <w:tcPr>
            <w:tcW w:w="3696" w:type="dxa"/>
          </w:tcPr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«Папа может всё, что угодно»</w:t>
            </w: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br/>
              <w:t>«Моя семья»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lastRenderedPageBreak/>
              <w:t>«Какими мы будем?»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«Путешествие в мир птиц»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«Папа может!»</w:t>
            </w:r>
          </w:p>
        </w:tc>
        <w:tc>
          <w:tcPr>
            <w:tcW w:w="4429" w:type="dxa"/>
          </w:tcPr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lastRenderedPageBreak/>
              <w:t>Выставка поделок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Поиск и изучение информации детьми совместно с родителями, презентация результатов (3 семьи)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lastRenderedPageBreak/>
              <w:t>Дидактическая игра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Детско-родительское занятие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proofErr w:type="spellStart"/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Конкурсно-игровая</w:t>
            </w:r>
            <w:proofErr w:type="spellEnd"/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программа</w:t>
            </w:r>
          </w:p>
        </w:tc>
      </w:tr>
      <w:tr w:rsidR="00A979DC" w:rsidRPr="00EF25F5" w:rsidTr="00A71AF9">
        <w:tc>
          <w:tcPr>
            <w:tcW w:w="1368" w:type="dxa"/>
          </w:tcPr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696" w:type="dxa"/>
          </w:tcPr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«Моя семья»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«Широкая масленица»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«Сказка о глупом мышонке»</w:t>
            </w: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br/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«Назови себя ласково»</w:t>
            </w:r>
          </w:p>
        </w:tc>
        <w:tc>
          <w:tcPr>
            <w:tcW w:w="4429" w:type="dxa"/>
          </w:tcPr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Поиск и изучение информации детьми совместно с родителями, презентация результатов (4 семьи)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Игровая программа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Игровая программа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Детско-родительское занятие, игра-драматизация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Словесная игра</w:t>
            </w:r>
          </w:p>
        </w:tc>
      </w:tr>
      <w:tr w:rsidR="00A979DC" w:rsidRPr="00EF25F5" w:rsidTr="00A71AF9">
        <w:tc>
          <w:tcPr>
            <w:tcW w:w="1368" w:type="dxa"/>
          </w:tcPr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Апрель</w:t>
            </w:r>
          </w:p>
        </w:tc>
        <w:tc>
          <w:tcPr>
            <w:tcW w:w="3696" w:type="dxa"/>
          </w:tcPr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«Моя семья»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«Путешествие в мир насекомых»</w:t>
            </w: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br/>
              <w:t>«Папа, мама, я – спортивная семья!»</w:t>
            </w: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br/>
              <w:t>«Что такое игра?»</w:t>
            </w:r>
          </w:p>
        </w:tc>
        <w:tc>
          <w:tcPr>
            <w:tcW w:w="4429" w:type="dxa"/>
          </w:tcPr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Поиск и изучение информации детьми совместно с родителями, презентация результатов (4 семьи)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Детско-родительское занятие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Спортивное развлечение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Консультация психолога МУ «Молодёжный центр»</w:t>
            </w:r>
          </w:p>
        </w:tc>
      </w:tr>
      <w:tr w:rsidR="00A979DC" w:rsidRPr="00EF25F5" w:rsidTr="00A71AF9">
        <w:tc>
          <w:tcPr>
            <w:tcW w:w="1368" w:type="dxa"/>
          </w:tcPr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Май</w:t>
            </w:r>
          </w:p>
        </w:tc>
        <w:tc>
          <w:tcPr>
            <w:tcW w:w="3696" w:type="dxa"/>
          </w:tcPr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«Моя семья»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«Вот какие мы большие!»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br/>
              <w:t>«Кукла Маша в гостях у ребят»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«Праздник детства»</w:t>
            </w:r>
          </w:p>
        </w:tc>
        <w:tc>
          <w:tcPr>
            <w:tcW w:w="4429" w:type="dxa"/>
          </w:tcPr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Поиск и изучение информации детьми совместно с родителями, презентация результатов (2 семьи)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Итоговое мероприятие (психолог МДОУ»)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Итоговое мероприятие (воспитатели)</w:t>
            </w:r>
          </w:p>
          <w:p w:rsidR="00A979DC" w:rsidRPr="00EF25F5" w:rsidRDefault="00A979DC" w:rsidP="00A71AF9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proofErr w:type="spellStart"/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Конкурсно</w:t>
            </w:r>
            <w:proofErr w:type="spellEnd"/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- игровая программа для детей и родителей</w:t>
            </w:r>
          </w:p>
        </w:tc>
      </w:tr>
    </w:tbl>
    <w:p w:rsidR="00A979DC" w:rsidRPr="00EF25F5" w:rsidRDefault="00A979DC" w:rsidP="00A979DC">
      <w:pPr>
        <w:pStyle w:val="a3"/>
        <w:spacing w:before="225" w:beforeAutospacing="0" w:after="225" w:afterAutospacing="0"/>
        <w:ind w:firstLine="567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 xml:space="preserve"> Начали мы работу по проекту в сентябре 2018 г</w:t>
      </w:r>
      <w:r>
        <w:rPr>
          <w:rFonts w:eastAsia="Calibri"/>
          <w:color w:val="000000"/>
          <w:kern w:val="24"/>
          <w:sz w:val="28"/>
          <w:szCs w:val="28"/>
        </w:rPr>
        <w:t>ода</w:t>
      </w:r>
      <w:r w:rsidRPr="00EF25F5">
        <w:rPr>
          <w:rFonts w:eastAsia="Calibri"/>
          <w:color w:val="000000"/>
          <w:kern w:val="24"/>
          <w:sz w:val="28"/>
          <w:szCs w:val="28"/>
        </w:rPr>
        <w:t xml:space="preserve"> с игр на включение в образовательную деятельность и беседы по картине «Семья» с целью выявления первичных представлений детей о семье.</w:t>
      </w:r>
    </w:p>
    <w:p w:rsidR="00A979DC" w:rsidRPr="00EF25F5" w:rsidRDefault="00A979DC" w:rsidP="00A979DC">
      <w:pPr>
        <w:pStyle w:val="a3"/>
        <w:spacing w:before="225" w:beforeAutospacing="0" w:after="225" w:afterAutospacing="0"/>
        <w:ind w:firstLine="567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 xml:space="preserve">С родителями </w:t>
      </w:r>
      <w:r>
        <w:rPr>
          <w:rFonts w:eastAsia="Calibri"/>
          <w:color w:val="000000"/>
          <w:kern w:val="24"/>
          <w:sz w:val="28"/>
          <w:szCs w:val="28"/>
        </w:rPr>
        <w:t xml:space="preserve">воспитанников </w:t>
      </w:r>
      <w:r w:rsidRPr="00EF25F5">
        <w:rPr>
          <w:rFonts w:eastAsia="Calibri"/>
          <w:color w:val="000000"/>
          <w:kern w:val="24"/>
          <w:sz w:val="28"/>
          <w:szCs w:val="28"/>
        </w:rPr>
        <w:t xml:space="preserve">было проведено собрание «Роль проектного метода в развитии детей». На собрании подробно объяснили, что такое проект и какова роль </w:t>
      </w:r>
      <w:r>
        <w:rPr>
          <w:rFonts w:eastAsia="Calibri"/>
          <w:color w:val="000000"/>
          <w:kern w:val="24"/>
          <w:sz w:val="28"/>
          <w:szCs w:val="28"/>
        </w:rPr>
        <w:t>отводится родителям</w:t>
      </w:r>
      <w:r w:rsidRPr="00EF25F5">
        <w:rPr>
          <w:rFonts w:eastAsia="Calibri"/>
          <w:color w:val="000000"/>
          <w:kern w:val="24"/>
          <w:sz w:val="28"/>
          <w:szCs w:val="28"/>
        </w:rPr>
        <w:t xml:space="preserve">. На собрание </w:t>
      </w:r>
      <w:r>
        <w:rPr>
          <w:rFonts w:eastAsia="Calibri"/>
          <w:color w:val="000000"/>
          <w:kern w:val="24"/>
          <w:sz w:val="28"/>
          <w:szCs w:val="28"/>
        </w:rPr>
        <w:t xml:space="preserve">были </w:t>
      </w:r>
      <w:r>
        <w:rPr>
          <w:rFonts w:eastAsia="Calibri"/>
          <w:color w:val="000000"/>
          <w:kern w:val="24"/>
          <w:sz w:val="28"/>
          <w:szCs w:val="28"/>
        </w:rPr>
        <w:lastRenderedPageBreak/>
        <w:t xml:space="preserve">приглашены социальные партнёры — </w:t>
      </w:r>
      <w:r w:rsidRPr="00EF25F5">
        <w:rPr>
          <w:rFonts w:eastAsia="Calibri"/>
          <w:color w:val="000000"/>
          <w:kern w:val="24"/>
          <w:sz w:val="28"/>
          <w:szCs w:val="28"/>
        </w:rPr>
        <w:t xml:space="preserve"> сот</w:t>
      </w:r>
      <w:r>
        <w:rPr>
          <w:rFonts w:eastAsia="Calibri"/>
          <w:color w:val="000000"/>
          <w:kern w:val="24"/>
          <w:sz w:val="28"/>
          <w:szCs w:val="28"/>
        </w:rPr>
        <w:t>рудники</w:t>
      </w:r>
      <w:r w:rsidRPr="00EF25F5">
        <w:rPr>
          <w:rFonts w:eastAsia="Calibri"/>
          <w:color w:val="000000"/>
          <w:kern w:val="24"/>
          <w:sz w:val="28"/>
          <w:szCs w:val="28"/>
        </w:rPr>
        <w:t xml:space="preserve"> МУ «Молодёжный центр»</w:t>
      </w:r>
      <w:r>
        <w:rPr>
          <w:rFonts w:eastAsia="Calibri"/>
          <w:color w:val="000000"/>
          <w:kern w:val="24"/>
          <w:sz w:val="28"/>
          <w:szCs w:val="28"/>
        </w:rPr>
        <w:t>.</w:t>
      </w:r>
      <w:r w:rsidRPr="00EF25F5">
        <w:rPr>
          <w:rFonts w:eastAsia="Calibri"/>
          <w:color w:val="000000"/>
          <w:kern w:val="24"/>
          <w:sz w:val="28"/>
          <w:szCs w:val="28"/>
        </w:rPr>
        <w:t xml:space="preserve"> </w:t>
      </w:r>
      <w:r>
        <w:rPr>
          <w:rFonts w:eastAsia="Calibri"/>
          <w:color w:val="000000"/>
          <w:kern w:val="24"/>
          <w:sz w:val="28"/>
          <w:szCs w:val="28"/>
        </w:rPr>
        <w:t xml:space="preserve">Они </w:t>
      </w:r>
      <w:r w:rsidRPr="00EF25F5">
        <w:rPr>
          <w:rFonts w:eastAsia="Calibri"/>
          <w:color w:val="000000"/>
          <w:kern w:val="24"/>
          <w:sz w:val="28"/>
          <w:szCs w:val="28"/>
        </w:rPr>
        <w:t>рассказали родителям о</w:t>
      </w:r>
      <w:r>
        <w:rPr>
          <w:rFonts w:eastAsia="Calibri"/>
          <w:color w:val="000000"/>
          <w:kern w:val="24"/>
          <w:sz w:val="28"/>
          <w:szCs w:val="28"/>
        </w:rPr>
        <w:t>бо</w:t>
      </w:r>
      <w:r w:rsidRPr="00EF25F5">
        <w:rPr>
          <w:rFonts w:eastAsia="Calibri"/>
          <w:color w:val="000000"/>
          <w:kern w:val="24"/>
          <w:sz w:val="28"/>
          <w:szCs w:val="28"/>
        </w:rPr>
        <w:t xml:space="preserve"> всех возможностях социального партнёрства. Пока шло собрание сотрудниками «Молодёжного центра» при активном участии волонтёров с детьми проводилась развлекательная игровая программа. Вот так мы заинтересовали родителей</w:t>
      </w:r>
      <w:r>
        <w:rPr>
          <w:rFonts w:eastAsia="Calibri"/>
          <w:color w:val="000000"/>
          <w:kern w:val="24"/>
          <w:sz w:val="28"/>
          <w:szCs w:val="28"/>
        </w:rPr>
        <w:t xml:space="preserve"> проектной деятельностью</w:t>
      </w:r>
      <w:r w:rsidRPr="00EF25F5">
        <w:rPr>
          <w:rFonts w:eastAsia="Calibri"/>
          <w:color w:val="000000"/>
          <w:kern w:val="24"/>
          <w:sz w:val="28"/>
          <w:szCs w:val="28"/>
        </w:rPr>
        <w:t xml:space="preserve">.  </w:t>
      </w:r>
    </w:p>
    <w:p w:rsidR="00A979DC" w:rsidRPr="00EF25F5" w:rsidRDefault="00A979DC" w:rsidP="00A979DC">
      <w:pPr>
        <w:pStyle w:val="a3"/>
        <w:spacing w:before="225" w:beforeAutospacing="0" w:after="225" w:afterAutospacing="0"/>
        <w:ind w:firstLine="567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>Опыт сотрудничества и совместной деятельности дети и родители приобретали на детско-родительских занятиях</w:t>
      </w:r>
      <w:r>
        <w:rPr>
          <w:rFonts w:eastAsia="Calibri"/>
          <w:color w:val="000000"/>
          <w:kern w:val="24"/>
          <w:sz w:val="28"/>
          <w:szCs w:val="28"/>
        </w:rPr>
        <w:t xml:space="preserve"> и п</w:t>
      </w:r>
      <w:r w:rsidRPr="00EF25F5">
        <w:rPr>
          <w:rFonts w:eastAsia="Calibri"/>
          <w:color w:val="000000"/>
          <w:kern w:val="24"/>
          <w:sz w:val="28"/>
          <w:szCs w:val="28"/>
        </w:rPr>
        <w:t xml:space="preserve">раздничных и </w:t>
      </w:r>
      <w:proofErr w:type="spellStart"/>
      <w:r w:rsidRPr="00EF25F5">
        <w:rPr>
          <w:rFonts w:eastAsia="Calibri"/>
          <w:color w:val="000000"/>
          <w:kern w:val="24"/>
          <w:sz w:val="28"/>
          <w:szCs w:val="28"/>
        </w:rPr>
        <w:t>конкурс</w:t>
      </w:r>
      <w:r>
        <w:rPr>
          <w:rFonts w:eastAsia="Calibri"/>
          <w:color w:val="000000"/>
          <w:kern w:val="24"/>
          <w:sz w:val="28"/>
          <w:szCs w:val="28"/>
        </w:rPr>
        <w:t>но-игровых</w:t>
      </w:r>
      <w:proofErr w:type="spellEnd"/>
      <w:r>
        <w:rPr>
          <w:rFonts w:eastAsia="Calibri"/>
          <w:color w:val="000000"/>
          <w:kern w:val="24"/>
          <w:sz w:val="28"/>
          <w:szCs w:val="28"/>
        </w:rPr>
        <w:t xml:space="preserve"> программах, построенных с опорой на Дополнительную образовательную программу</w:t>
      </w:r>
      <w:r w:rsidRPr="00EF25F5">
        <w:rPr>
          <w:rFonts w:eastAsia="Calibri"/>
          <w:color w:val="000000"/>
          <w:kern w:val="24"/>
          <w:sz w:val="28"/>
          <w:szCs w:val="28"/>
        </w:rPr>
        <w:t xml:space="preserve"> по развитию навыков семейного воспитания</w:t>
      </w:r>
      <w:r w:rsidRPr="00F0546E">
        <w:rPr>
          <w:rFonts w:eastAsia="Calibri"/>
          <w:color w:val="000000"/>
          <w:kern w:val="24"/>
          <w:sz w:val="28"/>
          <w:szCs w:val="28"/>
        </w:rPr>
        <w:t xml:space="preserve"> «Играем вместе – 3»</w:t>
      </w:r>
      <w:r>
        <w:rPr>
          <w:rFonts w:eastAsia="Calibri"/>
          <w:color w:val="000000"/>
          <w:kern w:val="24"/>
          <w:sz w:val="28"/>
          <w:szCs w:val="28"/>
        </w:rPr>
        <w:t>,</w:t>
      </w:r>
      <w:r w:rsidRPr="00F0546E">
        <w:rPr>
          <w:rFonts w:eastAsia="Calibri"/>
          <w:color w:val="000000"/>
          <w:kern w:val="24"/>
          <w:sz w:val="28"/>
          <w:szCs w:val="28"/>
        </w:rPr>
        <w:t xml:space="preserve"> </w:t>
      </w:r>
      <w:r>
        <w:rPr>
          <w:rFonts w:eastAsia="Calibri"/>
          <w:color w:val="000000"/>
          <w:kern w:val="24"/>
          <w:sz w:val="28"/>
          <w:szCs w:val="28"/>
        </w:rPr>
        <w:t xml:space="preserve"> разработанную </w:t>
      </w:r>
      <w:r w:rsidRPr="00F0546E">
        <w:rPr>
          <w:rFonts w:eastAsia="Calibri"/>
          <w:color w:val="000000"/>
          <w:kern w:val="24"/>
          <w:sz w:val="28"/>
          <w:szCs w:val="28"/>
        </w:rPr>
        <w:t>Государственным учреждением Ярославской области «Ярославский областной молодёжный информационный центр» в 20</w:t>
      </w:r>
      <w:r>
        <w:rPr>
          <w:rFonts w:eastAsia="Calibri"/>
          <w:color w:val="000000"/>
          <w:kern w:val="24"/>
          <w:sz w:val="28"/>
          <w:szCs w:val="28"/>
        </w:rPr>
        <w:t>13 году</w:t>
      </w:r>
      <w:r w:rsidRPr="00EF25F5">
        <w:rPr>
          <w:rFonts w:eastAsia="Calibri"/>
          <w:color w:val="000000"/>
          <w:kern w:val="24"/>
          <w:sz w:val="28"/>
          <w:szCs w:val="28"/>
        </w:rPr>
        <w:t>.</w:t>
      </w:r>
    </w:p>
    <w:p w:rsidR="00A979DC" w:rsidRPr="00087429" w:rsidRDefault="00A979DC" w:rsidP="00A979DC">
      <w:pPr>
        <w:pStyle w:val="a3"/>
        <w:spacing w:before="225" w:beforeAutospacing="0" w:after="225" w:afterAutospacing="0"/>
        <w:rPr>
          <w:rFonts w:eastAsia="Calibri"/>
          <w:b/>
          <w:color w:val="000000"/>
          <w:kern w:val="24"/>
          <w:sz w:val="28"/>
          <w:szCs w:val="28"/>
        </w:rPr>
      </w:pPr>
      <w:r>
        <w:rPr>
          <w:rFonts w:eastAsia="Calibri"/>
          <w:b/>
          <w:color w:val="000000"/>
          <w:kern w:val="24"/>
          <w:sz w:val="28"/>
          <w:szCs w:val="28"/>
        </w:rPr>
        <w:t xml:space="preserve">2.6. </w:t>
      </w:r>
      <w:r w:rsidRPr="00087429">
        <w:rPr>
          <w:rFonts w:eastAsia="Calibri"/>
          <w:b/>
          <w:color w:val="000000"/>
          <w:kern w:val="24"/>
          <w:sz w:val="28"/>
          <w:szCs w:val="28"/>
        </w:rPr>
        <w:t xml:space="preserve">Темы занятий: </w:t>
      </w:r>
    </w:p>
    <w:p w:rsidR="00A979DC" w:rsidRDefault="00A979DC" w:rsidP="00A979DC">
      <w:pPr>
        <w:pStyle w:val="a3"/>
        <w:numPr>
          <w:ilvl w:val="0"/>
          <w:numId w:val="5"/>
        </w:numPr>
        <w:spacing w:before="225" w:beforeAutospacing="0" w:after="225" w:afterAutospacing="0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 xml:space="preserve">«Три медведя», </w:t>
      </w:r>
    </w:p>
    <w:p w:rsidR="00A979DC" w:rsidRDefault="00A979DC" w:rsidP="00A979DC">
      <w:pPr>
        <w:pStyle w:val="a3"/>
        <w:numPr>
          <w:ilvl w:val="0"/>
          <w:numId w:val="5"/>
        </w:numPr>
        <w:spacing w:before="225" w:beforeAutospacing="0" w:after="225" w:afterAutospacing="0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>«Путешествие в мир животных»,</w:t>
      </w:r>
    </w:p>
    <w:p w:rsidR="00A979DC" w:rsidRDefault="00A979DC" w:rsidP="00A979DC">
      <w:pPr>
        <w:pStyle w:val="a3"/>
        <w:numPr>
          <w:ilvl w:val="0"/>
          <w:numId w:val="5"/>
        </w:numPr>
        <w:spacing w:before="225" w:beforeAutospacing="0" w:after="225" w:afterAutospacing="0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>«Волк и семеро козлят»,</w:t>
      </w:r>
    </w:p>
    <w:p w:rsidR="00A979DC" w:rsidRDefault="00A979DC" w:rsidP="00A979DC">
      <w:pPr>
        <w:pStyle w:val="a3"/>
        <w:numPr>
          <w:ilvl w:val="0"/>
          <w:numId w:val="5"/>
        </w:numPr>
        <w:spacing w:before="225" w:beforeAutospacing="0" w:after="225" w:afterAutospacing="0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 xml:space="preserve">«Путешествие в мир птиц», </w:t>
      </w:r>
    </w:p>
    <w:p w:rsidR="00A979DC" w:rsidRDefault="00A979DC" w:rsidP="00A979DC">
      <w:pPr>
        <w:pStyle w:val="a3"/>
        <w:numPr>
          <w:ilvl w:val="0"/>
          <w:numId w:val="5"/>
        </w:numPr>
        <w:spacing w:before="225" w:beforeAutospacing="0" w:after="225" w:afterAutospacing="0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 xml:space="preserve">«Сказка о глупом мышонке», </w:t>
      </w:r>
    </w:p>
    <w:p w:rsidR="00A979DC" w:rsidRPr="00F0546E" w:rsidRDefault="00A979DC" w:rsidP="00A979DC">
      <w:pPr>
        <w:pStyle w:val="a3"/>
        <w:numPr>
          <w:ilvl w:val="0"/>
          <w:numId w:val="5"/>
        </w:numPr>
        <w:spacing w:before="225" w:beforeAutospacing="0" w:after="225" w:afterAutospacing="0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 xml:space="preserve">«Путешествие в мир насекомых» </w:t>
      </w:r>
    </w:p>
    <w:p w:rsidR="00A979DC" w:rsidRPr="00087429" w:rsidRDefault="00A979DC" w:rsidP="00A979DC">
      <w:pPr>
        <w:pStyle w:val="a3"/>
        <w:spacing w:before="225" w:beforeAutospacing="0" w:after="225" w:afterAutospacing="0"/>
        <w:rPr>
          <w:rFonts w:eastAsia="Calibri"/>
          <w:b/>
          <w:color w:val="000000"/>
          <w:kern w:val="24"/>
          <w:sz w:val="28"/>
          <w:szCs w:val="28"/>
        </w:rPr>
      </w:pPr>
      <w:r>
        <w:rPr>
          <w:rFonts w:eastAsia="Calibri"/>
          <w:b/>
          <w:color w:val="000000"/>
          <w:kern w:val="24"/>
          <w:sz w:val="28"/>
          <w:szCs w:val="28"/>
        </w:rPr>
        <w:t xml:space="preserve">2.7. </w:t>
      </w:r>
      <w:r w:rsidRPr="00087429">
        <w:rPr>
          <w:rFonts w:eastAsia="Calibri"/>
          <w:b/>
          <w:color w:val="000000"/>
          <w:kern w:val="24"/>
          <w:sz w:val="28"/>
          <w:szCs w:val="28"/>
        </w:rPr>
        <w:t xml:space="preserve">Темы праздничных и </w:t>
      </w:r>
      <w:proofErr w:type="spellStart"/>
      <w:r w:rsidRPr="00087429">
        <w:rPr>
          <w:rFonts w:eastAsia="Calibri"/>
          <w:b/>
          <w:color w:val="000000"/>
          <w:kern w:val="24"/>
          <w:sz w:val="28"/>
          <w:szCs w:val="28"/>
        </w:rPr>
        <w:t>конкурсно-игровых</w:t>
      </w:r>
      <w:proofErr w:type="spellEnd"/>
      <w:r w:rsidRPr="00087429">
        <w:rPr>
          <w:rFonts w:eastAsia="Calibri"/>
          <w:b/>
          <w:color w:val="000000"/>
          <w:kern w:val="24"/>
          <w:sz w:val="28"/>
          <w:szCs w:val="28"/>
        </w:rPr>
        <w:t xml:space="preserve"> программ: </w:t>
      </w:r>
    </w:p>
    <w:p w:rsidR="00A979DC" w:rsidRDefault="00A979DC" w:rsidP="00A979DC">
      <w:pPr>
        <w:pStyle w:val="a3"/>
        <w:numPr>
          <w:ilvl w:val="0"/>
          <w:numId w:val="6"/>
        </w:numPr>
        <w:spacing w:before="225" w:beforeAutospacing="0" w:after="225" w:afterAutospacing="0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«Почитай мне мама сказку»</w:t>
      </w:r>
    </w:p>
    <w:p w:rsidR="00A979DC" w:rsidRDefault="00A979DC" w:rsidP="00A979DC">
      <w:pPr>
        <w:pStyle w:val="a3"/>
        <w:numPr>
          <w:ilvl w:val="0"/>
          <w:numId w:val="6"/>
        </w:numPr>
        <w:spacing w:before="225" w:beforeAutospacing="0" w:after="225" w:afterAutospacing="0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«Новогодний серпантин»</w:t>
      </w:r>
    </w:p>
    <w:p w:rsidR="00A979DC" w:rsidRDefault="00A979DC" w:rsidP="00A979DC">
      <w:pPr>
        <w:pStyle w:val="a3"/>
        <w:numPr>
          <w:ilvl w:val="0"/>
          <w:numId w:val="6"/>
        </w:numPr>
        <w:spacing w:before="225" w:beforeAutospacing="0" w:after="225" w:afterAutospacing="0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«Папа может»</w:t>
      </w:r>
    </w:p>
    <w:p w:rsidR="00A979DC" w:rsidRDefault="00A979DC" w:rsidP="00A979DC">
      <w:pPr>
        <w:pStyle w:val="a3"/>
        <w:numPr>
          <w:ilvl w:val="0"/>
          <w:numId w:val="6"/>
        </w:numPr>
        <w:spacing w:before="225" w:beforeAutospacing="0" w:after="225" w:afterAutospacing="0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«Широкая масленица»</w:t>
      </w:r>
    </w:p>
    <w:p w:rsidR="00A979DC" w:rsidRDefault="00A979DC" w:rsidP="00A979DC">
      <w:pPr>
        <w:pStyle w:val="a3"/>
        <w:numPr>
          <w:ilvl w:val="0"/>
          <w:numId w:val="6"/>
        </w:numPr>
        <w:spacing w:before="225" w:beforeAutospacing="0" w:after="225" w:afterAutospacing="0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>«Праздник детства</w:t>
      </w:r>
      <w:r>
        <w:rPr>
          <w:rFonts w:eastAsia="Calibri"/>
          <w:color w:val="000000"/>
          <w:kern w:val="24"/>
          <w:sz w:val="28"/>
          <w:szCs w:val="28"/>
        </w:rPr>
        <w:t>»</w:t>
      </w:r>
    </w:p>
    <w:p w:rsidR="00A979DC" w:rsidRPr="00EF25F5" w:rsidRDefault="00A979DC" w:rsidP="00A979DC">
      <w:pPr>
        <w:pStyle w:val="a3"/>
        <w:spacing w:before="225" w:beforeAutospacing="0" w:after="225" w:afterAutospacing="0"/>
        <w:ind w:firstLine="567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 xml:space="preserve">Формированию познавательных интересов способствовало представление детьми результатов исследования на тему «Я и моя семья». К этому разделу проекта мы подходили с опорой на потенциал каждого ребёнка, с учётом всех индивидуальных особенностей. Те дети, которые могли справиться с этой задачей, после подготовки с родителями дома выступали самостоятельно. Плохо говорящие, не уверенные в своих силах воспитанники представляли результаты своего исследования вместе с родителями. Так к концу учебного года результаты своего исследования вместе с папой представил ребёнок с задержкой речевого развития. Более </w:t>
      </w:r>
      <w:r w:rsidRPr="00EF25F5">
        <w:rPr>
          <w:rFonts w:eastAsia="Calibri"/>
          <w:color w:val="000000"/>
          <w:kern w:val="24"/>
          <w:sz w:val="28"/>
          <w:szCs w:val="28"/>
        </w:rPr>
        <w:lastRenderedPageBreak/>
        <w:t xml:space="preserve">сложный ребёнок с задержкой </w:t>
      </w:r>
      <w:proofErr w:type="gramStart"/>
      <w:r w:rsidRPr="00EF25F5">
        <w:rPr>
          <w:rFonts w:eastAsia="Calibri"/>
          <w:color w:val="000000"/>
          <w:kern w:val="24"/>
          <w:sz w:val="28"/>
          <w:szCs w:val="28"/>
        </w:rPr>
        <w:t>психического</w:t>
      </w:r>
      <w:proofErr w:type="gramEnd"/>
      <w:r w:rsidRPr="00EF25F5">
        <w:rPr>
          <w:rFonts w:eastAsia="Calibri"/>
          <w:color w:val="000000"/>
          <w:kern w:val="24"/>
          <w:sz w:val="28"/>
          <w:szCs w:val="28"/>
        </w:rPr>
        <w:t xml:space="preserve"> развития тоже не остался в стороне. Так как речь у этого ребёнка отсутствовала</w:t>
      </w:r>
      <w:r>
        <w:rPr>
          <w:rFonts w:eastAsia="Calibri"/>
          <w:color w:val="000000"/>
          <w:kern w:val="24"/>
          <w:sz w:val="28"/>
          <w:szCs w:val="28"/>
        </w:rPr>
        <w:t>,</w:t>
      </w:r>
      <w:r w:rsidRPr="00EF25F5">
        <w:rPr>
          <w:rFonts w:eastAsia="Calibri"/>
          <w:color w:val="000000"/>
          <w:kern w:val="24"/>
          <w:sz w:val="28"/>
          <w:szCs w:val="28"/>
        </w:rPr>
        <w:t xml:space="preserve"> этой семье было предложено поучаствовать в проекте исключительно с творческой стороны. Творческие работы этого ребёнка были представлены на двух выставках детского сада. На конкурсе МДОУ в номинации «Вместе с мамой мастерим», и в конкурсе – выставке, посвящённой Дню защитников Отечества. </w:t>
      </w:r>
    </w:p>
    <w:p w:rsidR="00A979DC" w:rsidRPr="00EF25F5" w:rsidRDefault="00A979DC" w:rsidP="00A979DC">
      <w:pPr>
        <w:pStyle w:val="a3"/>
        <w:spacing w:before="225" w:beforeAutospacing="0" w:after="225" w:afterAutospacing="0"/>
        <w:ind w:firstLine="567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 xml:space="preserve">Хочется выделить два наиболее интересных продукта проекта «Я и моя семья». </w:t>
      </w:r>
    </w:p>
    <w:p w:rsidR="00A979DC" w:rsidRPr="00EF25F5" w:rsidRDefault="00A979DC" w:rsidP="00A979DC">
      <w:pPr>
        <w:pStyle w:val="a3"/>
        <w:spacing w:before="225" w:beforeAutospacing="0" w:after="225" w:afterAutospacing="0"/>
        <w:ind w:firstLine="567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>Первый продукт</w:t>
      </w:r>
      <w:r>
        <w:rPr>
          <w:rFonts w:eastAsia="Calibri"/>
          <w:color w:val="000000"/>
          <w:kern w:val="24"/>
          <w:sz w:val="28"/>
          <w:szCs w:val="28"/>
        </w:rPr>
        <w:t xml:space="preserve"> </w:t>
      </w:r>
      <w:r w:rsidRPr="00EF25F5">
        <w:rPr>
          <w:rFonts w:eastAsia="Calibri"/>
          <w:color w:val="000000"/>
          <w:kern w:val="24"/>
          <w:sz w:val="28"/>
          <w:szCs w:val="28"/>
        </w:rPr>
        <w:t>–  фотовыставка «Моя первая ёлка». Это очень удачная находка. Она помогла нам решить одну из проблем</w:t>
      </w:r>
      <w:r>
        <w:rPr>
          <w:rFonts w:eastAsia="Calibri"/>
          <w:color w:val="000000"/>
          <w:kern w:val="24"/>
          <w:sz w:val="28"/>
          <w:szCs w:val="28"/>
        </w:rPr>
        <w:t>,</w:t>
      </w:r>
      <w:r w:rsidRPr="00EF25F5">
        <w:rPr>
          <w:rFonts w:eastAsia="Calibri"/>
          <w:color w:val="000000"/>
          <w:kern w:val="24"/>
          <w:sz w:val="28"/>
          <w:szCs w:val="28"/>
        </w:rPr>
        <w:t xml:space="preserve"> с которыми мы столкнулись в начале учебного года. Рассказывая о себе на фотографиях, дети научились говорить о себе от первого лица. Чтобы окончательно закрепить у детей это умение, было принято решение о проведении дополнительного развлечения «Картинки с выставки».</w:t>
      </w:r>
    </w:p>
    <w:p w:rsidR="00A979DC" w:rsidRPr="00F0546E" w:rsidRDefault="00A979DC" w:rsidP="00A979DC">
      <w:pPr>
        <w:pStyle w:val="a3"/>
        <w:spacing w:before="225" w:beforeAutospacing="0" w:after="225" w:afterAutospacing="0"/>
        <w:ind w:firstLine="567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>Второй продукт</w:t>
      </w:r>
      <w:r>
        <w:rPr>
          <w:rFonts w:eastAsia="Calibri"/>
          <w:color w:val="000000"/>
          <w:kern w:val="24"/>
          <w:sz w:val="28"/>
          <w:szCs w:val="28"/>
        </w:rPr>
        <w:t xml:space="preserve"> </w:t>
      </w:r>
      <w:r w:rsidRPr="00EF25F5">
        <w:rPr>
          <w:rFonts w:eastAsia="Calibri"/>
          <w:color w:val="000000"/>
          <w:kern w:val="24"/>
          <w:sz w:val="28"/>
          <w:szCs w:val="28"/>
        </w:rPr>
        <w:t>– выставка поделок «Папа может всё, что угодно!». Некоторые поделки, сделанные папами вместе с детьми, были настолько хороши, что было принято решение отправить их на дистанционный Всероссийский конкурс «В защитниках Отечества надёжность, гордость, сила». Эти работы были отмечены дипломами первой и второй степени, а мы получили благодарственные письма от организаторов конкурса.</w:t>
      </w:r>
    </w:p>
    <w:p w:rsidR="00A979DC" w:rsidRDefault="00A979DC" w:rsidP="00A979DC">
      <w:pPr>
        <w:pStyle w:val="a3"/>
        <w:spacing w:before="225" w:beforeAutospacing="0" w:after="225" w:afterAutospacing="0"/>
        <w:ind w:firstLine="567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 xml:space="preserve">В конце учебного года в апреле  месяце нам пришлось </w:t>
      </w:r>
      <w:r>
        <w:rPr>
          <w:rFonts w:eastAsia="Calibri"/>
          <w:color w:val="000000"/>
          <w:kern w:val="24"/>
          <w:sz w:val="28"/>
          <w:szCs w:val="28"/>
        </w:rPr>
        <w:t xml:space="preserve">ещё раз </w:t>
      </w:r>
      <w:r w:rsidRPr="00EF25F5">
        <w:rPr>
          <w:rFonts w:eastAsia="Calibri"/>
          <w:color w:val="000000"/>
          <w:kern w:val="24"/>
          <w:sz w:val="28"/>
          <w:szCs w:val="28"/>
        </w:rPr>
        <w:t>отступить от намеченного плана и перенести итоговое мероприятие по первому этапу проекта в связи с приходом в нашу группу новых детей. Для того</w:t>
      </w:r>
      <w:proofErr w:type="gramStart"/>
      <w:r w:rsidRPr="00EF25F5">
        <w:rPr>
          <w:rFonts w:eastAsia="Calibri"/>
          <w:color w:val="000000"/>
          <w:kern w:val="24"/>
          <w:sz w:val="28"/>
          <w:szCs w:val="28"/>
        </w:rPr>
        <w:t>,</w:t>
      </w:r>
      <w:proofErr w:type="gramEnd"/>
      <w:r w:rsidRPr="00EF25F5">
        <w:rPr>
          <w:rFonts w:eastAsia="Calibri"/>
          <w:color w:val="000000"/>
          <w:kern w:val="24"/>
          <w:sz w:val="28"/>
          <w:szCs w:val="28"/>
        </w:rPr>
        <w:t xml:space="preserve"> чтобы вновь пришедшие дети и их родители стали полноправными участниками нашего проекта, было принято решение перенести итоговое мероприятие по проекту на начало следующего учебного года. А работу над проектом продолжить и в летний период. В июле при активном участии родителей воспитанников прошло мероприятие, посвящённое Году театра. В этом нам очень помог волонтёрский отряд «Книга добра».</w:t>
      </w:r>
      <w:r>
        <w:rPr>
          <w:rFonts w:eastAsia="Calibri"/>
          <w:color w:val="000000"/>
          <w:kern w:val="24"/>
          <w:sz w:val="28"/>
          <w:szCs w:val="28"/>
        </w:rPr>
        <w:t xml:space="preserve">  Волонтёры показали для детей и их родителей костюмированное представление. </w:t>
      </w:r>
      <w:r w:rsidRPr="00EF25F5">
        <w:rPr>
          <w:rFonts w:eastAsia="Calibri"/>
          <w:color w:val="000000"/>
          <w:kern w:val="24"/>
          <w:sz w:val="28"/>
          <w:szCs w:val="28"/>
        </w:rPr>
        <w:t xml:space="preserve">Особое внимание в летние месяцы было уделено детско-родительским занятиям по безопасности под общим девизом «Безопасность детей – забота взрослых». Совместно с нашими социальными партнёрами было проведено два больших мероприятия в июне </w:t>
      </w:r>
      <w:r>
        <w:rPr>
          <w:rFonts w:eastAsia="Calibri"/>
          <w:color w:val="000000"/>
          <w:kern w:val="24"/>
          <w:sz w:val="28"/>
          <w:szCs w:val="28"/>
        </w:rPr>
        <w:t xml:space="preserve">— </w:t>
      </w:r>
      <w:r w:rsidRPr="00EF25F5">
        <w:rPr>
          <w:rFonts w:eastAsia="Calibri"/>
          <w:color w:val="000000"/>
          <w:kern w:val="24"/>
          <w:sz w:val="28"/>
          <w:szCs w:val="28"/>
        </w:rPr>
        <w:t xml:space="preserve">«Наш друг светофор» с привлечением сотрудников инспекции по делам несовершеннолетних, в августе </w:t>
      </w:r>
      <w:r>
        <w:rPr>
          <w:rFonts w:eastAsia="Calibri"/>
          <w:color w:val="000000"/>
          <w:kern w:val="24"/>
          <w:sz w:val="28"/>
          <w:szCs w:val="28"/>
        </w:rPr>
        <w:t xml:space="preserve">— </w:t>
      </w:r>
      <w:r w:rsidRPr="00EF25F5">
        <w:rPr>
          <w:rFonts w:eastAsia="Calibri"/>
          <w:color w:val="000000"/>
          <w:kern w:val="24"/>
          <w:sz w:val="28"/>
          <w:szCs w:val="28"/>
        </w:rPr>
        <w:t>«Основы безопасности на природе» с приглашением инженера лесоохраны.</w:t>
      </w:r>
    </w:p>
    <w:p w:rsidR="00A979DC" w:rsidRDefault="00A979DC" w:rsidP="00A979DC">
      <w:pPr>
        <w:pStyle w:val="a3"/>
        <w:numPr>
          <w:ilvl w:val="0"/>
          <w:numId w:val="1"/>
        </w:numPr>
        <w:spacing w:before="225" w:beforeAutospacing="0" w:after="225" w:afterAutospacing="0"/>
        <w:rPr>
          <w:rFonts w:eastAsia="Calibri"/>
          <w:b/>
          <w:color w:val="000000"/>
          <w:kern w:val="24"/>
          <w:sz w:val="28"/>
          <w:szCs w:val="28"/>
        </w:rPr>
      </w:pPr>
      <w:r w:rsidRPr="00F35426">
        <w:rPr>
          <w:rFonts w:eastAsia="Calibri"/>
          <w:b/>
          <w:color w:val="000000"/>
          <w:kern w:val="24"/>
          <w:sz w:val="28"/>
          <w:szCs w:val="28"/>
        </w:rPr>
        <w:t>Заключительный этап</w:t>
      </w:r>
      <w:r>
        <w:rPr>
          <w:rFonts w:eastAsia="Calibri"/>
          <w:b/>
          <w:color w:val="000000"/>
          <w:kern w:val="24"/>
          <w:sz w:val="28"/>
          <w:szCs w:val="28"/>
        </w:rPr>
        <w:t xml:space="preserve"> проекта</w:t>
      </w:r>
    </w:p>
    <w:p w:rsidR="00A979DC" w:rsidRDefault="00A979DC" w:rsidP="00A979DC">
      <w:pPr>
        <w:pStyle w:val="a3"/>
        <w:spacing w:before="225" w:beforeAutospacing="0" w:after="225" w:afterAutospacing="0"/>
        <w:ind w:firstLine="567"/>
        <w:rPr>
          <w:rFonts w:eastAsia="Calibri"/>
          <w:b/>
          <w:color w:val="000000"/>
          <w:kern w:val="24"/>
          <w:sz w:val="28"/>
          <w:szCs w:val="28"/>
        </w:rPr>
      </w:pPr>
      <w:r>
        <w:rPr>
          <w:rFonts w:eastAsia="Calibri"/>
          <w:b/>
          <w:color w:val="000000"/>
          <w:kern w:val="24"/>
          <w:sz w:val="28"/>
          <w:szCs w:val="28"/>
        </w:rPr>
        <w:t xml:space="preserve"> 3.1. Цель заключительного этапа проекта</w:t>
      </w:r>
    </w:p>
    <w:p w:rsidR="00A979DC" w:rsidRDefault="00A979DC" w:rsidP="00A979DC">
      <w:pPr>
        <w:pStyle w:val="a3"/>
        <w:spacing w:before="225" w:beforeAutospacing="0" w:after="225" w:afterAutospacing="0"/>
        <w:ind w:firstLine="567"/>
        <w:rPr>
          <w:rFonts w:eastAsia="Calibri"/>
          <w:color w:val="000000"/>
          <w:kern w:val="24"/>
          <w:sz w:val="28"/>
          <w:szCs w:val="28"/>
        </w:rPr>
      </w:pPr>
      <w:r w:rsidRPr="00F35426">
        <w:rPr>
          <w:rFonts w:eastAsia="Calibri"/>
          <w:color w:val="000000"/>
          <w:kern w:val="24"/>
          <w:sz w:val="28"/>
          <w:szCs w:val="28"/>
        </w:rPr>
        <w:t>Подведение и оценка результатов проектной деятельности</w:t>
      </w:r>
      <w:r>
        <w:rPr>
          <w:rFonts w:eastAsia="Calibri"/>
          <w:color w:val="000000"/>
          <w:kern w:val="24"/>
          <w:sz w:val="28"/>
          <w:szCs w:val="28"/>
        </w:rPr>
        <w:t>, определение степени эффективности проделанной работы.</w:t>
      </w:r>
    </w:p>
    <w:p w:rsidR="00A979DC" w:rsidRDefault="00A979DC" w:rsidP="00A979DC">
      <w:pPr>
        <w:pStyle w:val="a3"/>
        <w:spacing w:before="225" w:beforeAutospacing="0" w:after="225" w:afterAutospacing="0"/>
        <w:ind w:firstLine="567"/>
        <w:rPr>
          <w:rFonts w:eastAsia="Calibri"/>
          <w:b/>
          <w:color w:val="000000"/>
          <w:kern w:val="24"/>
          <w:sz w:val="28"/>
          <w:szCs w:val="28"/>
        </w:rPr>
      </w:pPr>
      <w:r>
        <w:rPr>
          <w:rFonts w:eastAsia="Calibri"/>
          <w:b/>
          <w:color w:val="000000"/>
          <w:kern w:val="24"/>
          <w:sz w:val="28"/>
          <w:szCs w:val="28"/>
        </w:rPr>
        <w:lastRenderedPageBreak/>
        <w:t xml:space="preserve">    3.2.</w:t>
      </w:r>
      <w:r w:rsidRPr="00D05464">
        <w:rPr>
          <w:rFonts w:eastAsia="Calibri"/>
          <w:b/>
          <w:color w:val="000000"/>
          <w:kern w:val="24"/>
          <w:sz w:val="28"/>
          <w:szCs w:val="28"/>
        </w:rPr>
        <w:t>Задачи заключительного этапа.</w:t>
      </w:r>
    </w:p>
    <w:p w:rsidR="00A979DC" w:rsidRPr="00343500" w:rsidRDefault="00A979DC" w:rsidP="00A979DC">
      <w:pPr>
        <w:pStyle w:val="a3"/>
        <w:numPr>
          <w:ilvl w:val="0"/>
          <w:numId w:val="11"/>
        </w:numPr>
        <w:spacing w:before="225" w:beforeAutospacing="0" w:after="225" w:afterAutospacing="0"/>
        <w:rPr>
          <w:rFonts w:eastAsia="Calibri"/>
          <w:color w:val="000000"/>
          <w:kern w:val="24"/>
          <w:sz w:val="28"/>
          <w:szCs w:val="28"/>
        </w:rPr>
      </w:pPr>
      <w:r w:rsidRPr="00343500">
        <w:rPr>
          <w:rFonts w:eastAsia="Calibri"/>
          <w:color w:val="000000"/>
          <w:kern w:val="24"/>
          <w:sz w:val="28"/>
          <w:szCs w:val="28"/>
        </w:rPr>
        <w:t xml:space="preserve">Завершить проект итоговым мероприятием </w:t>
      </w:r>
      <w:r>
        <w:rPr>
          <w:rFonts w:eastAsia="Calibri"/>
          <w:color w:val="000000"/>
          <w:kern w:val="24"/>
          <w:sz w:val="28"/>
          <w:szCs w:val="28"/>
        </w:rPr>
        <w:t>совместно с родителями воспитанников.</w:t>
      </w:r>
    </w:p>
    <w:p w:rsidR="00A979DC" w:rsidRPr="00343500" w:rsidRDefault="00A979DC" w:rsidP="00A979DC">
      <w:pPr>
        <w:pStyle w:val="a3"/>
        <w:numPr>
          <w:ilvl w:val="0"/>
          <w:numId w:val="11"/>
        </w:numPr>
        <w:spacing w:before="225" w:beforeAutospacing="0" w:after="225" w:afterAutospacing="0"/>
        <w:rPr>
          <w:rFonts w:eastAsia="Calibri"/>
          <w:b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Выявить уровень развития у детей познавательной и исследовательской деятельности, развитие инициативности и самостоятельности.</w:t>
      </w:r>
    </w:p>
    <w:p w:rsidR="00A979DC" w:rsidRPr="00CD4678" w:rsidRDefault="00A979DC" w:rsidP="00A979DC">
      <w:pPr>
        <w:pStyle w:val="a3"/>
        <w:numPr>
          <w:ilvl w:val="0"/>
          <w:numId w:val="11"/>
        </w:numPr>
        <w:spacing w:before="225" w:beforeAutospacing="0" w:after="225" w:afterAutospacing="0"/>
        <w:rPr>
          <w:rFonts w:eastAsia="Calibri"/>
          <w:b/>
          <w:color w:val="000000"/>
          <w:kern w:val="24"/>
          <w:sz w:val="28"/>
          <w:szCs w:val="28"/>
        </w:rPr>
      </w:pPr>
      <w:r w:rsidRPr="00CD4678">
        <w:rPr>
          <w:rFonts w:eastAsia="Calibri"/>
          <w:color w:val="000000"/>
          <w:kern w:val="24"/>
          <w:sz w:val="28"/>
          <w:szCs w:val="28"/>
        </w:rPr>
        <w:t xml:space="preserve"> Выявить уровень сформированности у детей представлений  о себе и своей семье.</w:t>
      </w:r>
    </w:p>
    <w:p w:rsidR="00A979DC" w:rsidRPr="00CD4678" w:rsidRDefault="00A979DC" w:rsidP="00A979DC">
      <w:pPr>
        <w:pStyle w:val="a3"/>
        <w:numPr>
          <w:ilvl w:val="0"/>
          <w:numId w:val="11"/>
        </w:numPr>
        <w:spacing w:before="225" w:beforeAutospacing="0" w:after="225" w:afterAutospacing="0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 xml:space="preserve">Поместить </w:t>
      </w:r>
      <w:r w:rsidRPr="00CD4678">
        <w:rPr>
          <w:rFonts w:eastAsia="Calibri"/>
          <w:color w:val="000000"/>
          <w:kern w:val="24"/>
          <w:sz w:val="28"/>
          <w:szCs w:val="28"/>
        </w:rPr>
        <w:t>информацию о завершении проекта на сайте МДОУ</w:t>
      </w:r>
      <w:r>
        <w:rPr>
          <w:rFonts w:eastAsia="Calibri"/>
          <w:color w:val="000000"/>
          <w:kern w:val="24"/>
          <w:sz w:val="28"/>
          <w:szCs w:val="28"/>
        </w:rPr>
        <w:t>.</w:t>
      </w:r>
    </w:p>
    <w:p w:rsidR="00A979DC" w:rsidRPr="00CD4678" w:rsidRDefault="00A979DC" w:rsidP="00A979DC">
      <w:pPr>
        <w:pStyle w:val="a3"/>
        <w:numPr>
          <w:ilvl w:val="0"/>
          <w:numId w:val="11"/>
        </w:numPr>
        <w:spacing w:before="225" w:beforeAutospacing="0" w:after="225" w:afterAutospacing="0"/>
        <w:rPr>
          <w:rFonts w:eastAsia="Calibri"/>
          <w:color w:val="000000"/>
          <w:kern w:val="24"/>
          <w:sz w:val="28"/>
          <w:szCs w:val="28"/>
        </w:rPr>
      </w:pPr>
      <w:r w:rsidRPr="00CD4678">
        <w:rPr>
          <w:rFonts w:eastAsia="Calibri"/>
          <w:color w:val="000000"/>
          <w:kern w:val="24"/>
          <w:sz w:val="28"/>
          <w:szCs w:val="28"/>
        </w:rPr>
        <w:t>Оформить портфолио проекта</w:t>
      </w:r>
      <w:r>
        <w:rPr>
          <w:rFonts w:eastAsia="Calibri"/>
          <w:color w:val="000000"/>
          <w:kern w:val="24"/>
          <w:sz w:val="28"/>
          <w:szCs w:val="28"/>
        </w:rPr>
        <w:t>.</w:t>
      </w:r>
    </w:p>
    <w:p w:rsidR="00A979DC" w:rsidRDefault="00A979DC" w:rsidP="00A979DC">
      <w:pPr>
        <w:pStyle w:val="a3"/>
        <w:numPr>
          <w:ilvl w:val="0"/>
          <w:numId w:val="11"/>
        </w:numPr>
        <w:spacing w:before="225" w:beforeAutospacing="0" w:after="225" w:afterAutospacing="0"/>
        <w:rPr>
          <w:rFonts w:eastAsia="Calibri"/>
          <w:color w:val="000000"/>
          <w:kern w:val="24"/>
          <w:sz w:val="28"/>
          <w:szCs w:val="28"/>
        </w:rPr>
      </w:pPr>
      <w:r w:rsidRPr="00CD4678">
        <w:rPr>
          <w:rFonts w:eastAsia="Calibri"/>
          <w:color w:val="000000"/>
          <w:kern w:val="24"/>
          <w:sz w:val="28"/>
          <w:szCs w:val="28"/>
        </w:rPr>
        <w:t>Поделиться опытом работы по теме проекта с коллегами</w:t>
      </w:r>
      <w:r>
        <w:rPr>
          <w:rFonts w:eastAsia="Calibri"/>
          <w:color w:val="000000"/>
          <w:kern w:val="24"/>
          <w:sz w:val="28"/>
          <w:szCs w:val="28"/>
        </w:rPr>
        <w:t>.</w:t>
      </w:r>
    </w:p>
    <w:p w:rsidR="00A979DC" w:rsidRPr="00CD4678" w:rsidRDefault="00A979DC" w:rsidP="00A979DC">
      <w:pPr>
        <w:pStyle w:val="a3"/>
        <w:numPr>
          <w:ilvl w:val="0"/>
          <w:numId w:val="11"/>
        </w:numPr>
        <w:spacing w:before="225" w:beforeAutospacing="0" w:after="225" w:afterAutospacing="0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Определить задачи нового проекта.</w:t>
      </w:r>
    </w:p>
    <w:p w:rsidR="00A979DC" w:rsidRPr="00F0546E" w:rsidRDefault="00A979DC" w:rsidP="00A979DC">
      <w:pPr>
        <w:pStyle w:val="a3"/>
        <w:spacing w:before="225" w:beforeAutospacing="0" w:after="225" w:afterAutospacing="0"/>
        <w:ind w:firstLine="567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 xml:space="preserve">Завершился первый этап проекта 10 октября 2019 года итоговым мероприятием «Кукла Маша в гостях у ребят». Мероприятие прошло совместно с родителями воспитанников, при их непосредственном и активном участии. </w:t>
      </w:r>
    </w:p>
    <w:p w:rsidR="00A979DC" w:rsidRPr="006B6D70" w:rsidRDefault="00A979DC" w:rsidP="00A979DC">
      <w:pPr>
        <w:pStyle w:val="a3"/>
        <w:spacing w:before="225" w:beforeAutospacing="0" w:after="225" w:afterAutospacing="0"/>
        <w:ind w:firstLine="567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И</w:t>
      </w:r>
      <w:r w:rsidRPr="00EF25F5">
        <w:rPr>
          <w:rFonts w:eastAsia="Calibri"/>
          <w:color w:val="000000"/>
          <w:kern w:val="24"/>
          <w:sz w:val="28"/>
          <w:szCs w:val="28"/>
        </w:rPr>
        <w:t>тоговое мероприятие стало мостиком к следующему этапу проекта. 2019-2020 учебный год мы посвятим знакомству с некоторыми профессиями родителей</w:t>
      </w:r>
      <w:r>
        <w:rPr>
          <w:rFonts w:eastAsia="Calibri"/>
          <w:color w:val="000000"/>
          <w:kern w:val="24"/>
          <w:sz w:val="28"/>
          <w:szCs w:val="28"/>
        </w:rPr>
        <w:t xml:space="preserve"> воспитанников с целью расширения</w:t>
      </w:r>
      <w:r w:rsidRPr="006B6D70">
        <w:rPr>
          <w:rFonts w:eastAsia="Calibri"/>
          <w:color w:val="000000"/>
          <w:kern w:val="24"/>
          <w:sz w:val="28"/>
          <w:szCs w:val="28"/>
        </w:rPr>
        <w:t xml:space="preserve"> знания </w:t>
      </w:r>
      <w:r w:rsidRPr="006B6D70">
        <w:rPr>
          <w:rFonts w:eastAsia="Calibri"/>
          <w:bCs/>
          <w:color w:val="000000"/>
          <w:kern w:val="24"/>
          <w:sz w:val="28"/>
          <w:szCs w:val="28"/>
        </w:rPr>
        <w:t>детей о родных людях</w:t>
      </w:r>
      <w:r>
        <w:rPr>
          <w:rFonts w:eastAsia="Calibri"/>
          <w:color w:val="000000"/>
          <w:kern w:val="24"/>
          <w:sz w:val="28"/>
          <w:szCs w:val="28"/>
        </w:rPr>
        <w:t xml:space="preserve">, </w:t>
      </w:r>
      <w:r w:rsidRPr="006B6D70">
        <w:rPr>
          <w:rFonts w:eastAsia="Calibri"/>
          <w:color w:val="000000"/>
          <w:kern w:val="24"/>
          <w:sz w:val="28"/>
          <w:szCs w:val="28"/>
        </w:rPr>
        <w:t xml:space="preserve"> значимо</w:t>
      </w:r>
      <w:r>
        <w:rPr>
          <w:rFonts w:eastAsia="Calibri"/>
          <w:color w:val="000000"/>
          <w:kern w:val="24"/>
          <w:sz w:val="28"/>
          <w:szCs w:val="28"/>
        </w:rPr>
        <w:t xml:space="preserve">сти их труда в семье и обществе. </w:t>
      </w:r>
    </w:p>
    <w:p w:rsidR="00A979DC" w:rsidRDefault="00A979DC" w:rsidP="00A979DC">
      <w:pPr>
        <w:pStyle w:val="a3"/>
        <w:spacing w:before="225" w:beforeAutospacing="0" w:after="225" w:afterAutospacing="0"/>
        <w:ind w:firstLine="567"/>
        <w:rPr>
          <w:rFonts w:eastAsia="Calibri"/>
          <w:color w:val="000000"/>
          <w:kern w:val="24"/>
          <w:sz w:val="28"/>
          <w:szCs w:val="28"/>
        </w:rPr>
      </w:pPr>
    </w:p>
    <w:p w:rsidR="00A979DC" w:rsidRDefault="00A979DC" w:rsidP="00A979DC">
      <w:pP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eastAsia="Calibri"/>
          <w:color w:val="000000"/>
          <w:kern w:val="24"/>
          <w:sz w:val="28"/>
          <w:szCs w:val="28"/>
        </w:rPr>
        <w:br w:type="page"/>
      </w:r>
    </w:p>
    <w:p w:rsidR="00A979DC" w:rsidRPr="00805779" w:rsidRDefault="00A979DC" w:rsidP="00A979DC">
      <w:pPr>
        <w:pStyle w:val="a4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</w:pPr>
      <w:r w:rsidRPr="00805779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lastRenderedPageBreak/>
        <w:t>Заключение</w:t>
      </w:r>
    </w:p>
    <w:p w:rsidR="00A979DC" w:rsidRPr="00EF25F5" w:rsidRDefault="00A979DC" w:rsidP="00A979DC">
      <w:pPr>
        <w:pStyle w:val="a3"/>
        <w:spacing w:before="225" w:beforeAutospacing="0" w:after="225" w:afterAutospacing="0"/>
        <w:ind w:firstLine="567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 xml:space="preserve">Первый этап проекта полностью реализован. Все задачи успешно </w:t>
      </w:r>
      <w:r>
        <w:rPr>
          <w:rFonts w:eastAsia="Calibri"/>
          <w:color w:val="000000"/>
          <w:kern w:val="24"/>
          <w:sz w:val="28"/>
          <w:szCs w:val="28"/>
        </w:rPr>
        <w:t>выполнены. Родители воспитанников и социальные партнёры положительно оценивают влияние проектной деятельности на общее развитие и воспитание детей</w:t>
      </w:r>
      <w:r w:rsidRPr="00EF25F5">
        <w:rPr>
          <w:rFonts w:eastAsia="Calibri"/>
          <w:color w:val="000000"/>
          <w:kern w:val="24"/>
          <w:sz w:val="28"/>
          <w:szCs w:val="28"/>
        </w:rPr>
        <w:t xml:space="preserve">. </w:t>
      </w:r>
      <w:r>
        <w:rPr>
          <w:rFonts w:eastAsia="Calibri"/>
          <w:color w:val="000000"/>
          <w:kern w:val="24"/>
          <w:sz w:val="28"/>
          <w:szCs w:val="28"/>
        </w:rPr>
        <w:t>Р</w:t>
      </w:r>
      <w:r w:rsidRPr="00EF25F5">
        <w:rPr>
          <w:rFonts w:eastAsia="Calibri"/>
          <w:color w:val="000000"/>
          <w:kern w:val="24"/>
          <w:sz w:val="28"/>
          <w:szCs w:val="28"/>
        </w:rPr>
        <w:t>езультаты мониторинга</w:t>
      </w:r>
      <w:r>
        <w:rPr>
          <w:rFonts w:eastAsia="Calibri"/>
          <w:color w:val="000000"/>
          <w:kern w:val="24"/>
          <w:sz w:val="28"/>
          <w:szCs w:val="28"/>
        </w:rPr>
        <w:t xml:space="preserve"> показывают</w:t>
      </w:r>
      <w:r w:rsidRPr="00EF25F5">
        <w:rPr>
          <w:rFonts w:eastAsia="Calibri"/>
          <w:color w:val="000000"/>
          <w:kern w:val="24"/>
          <w:sz w:val="28"/>
          <w:szCs w:val="28"/>
        </w:rPr>
        <w:t xml:space="preserve">, </w:t>
      </w:r>
      <w:r>
        <w:rPr>
          <w:rFonts w:eastAsia="Calibri"/>
          <w:color w:val="000000"/>
          <w:kern w:val="24"/>
          <w:sz w:val="28"/>
          <w:szCs w:val="28"/>
        </w:rPr>
        <w:t xml:space="preserve">что </w:t>
      </w:r>
      <w:r w:rsidRPr="00EF25F5">
        <w:rPr>
          <w:rFonts w:eastAsia="Calibri"/>
          <w:color w:val="000000"/>
          <w:kern w:val="24"/>
          <w:sz w:val="28"/>
          <w:szCs w:val="28"/>
        </w:rPr>
        <w:t xml:space="preserve">благодаря </w:t>
      </w:r>
      <w:r>
        <w:rPr>
          <w:rFonts w:eastAsia="Calibri"/>
          <w:color w:val="000000"/>
          <w:kern w:val="24"/>
          <w:sz w:val="28"/>
          <w:szCs w:val="28"/>
        </w:rPr>
        <w:t xml:space="preserve">реализации проекта </w:t>
      </w:r>
      <w:r w:rsidRPr="00EF25F5">
        <w:rPr>
          <w:rFonts w:eastAsia="Calibri"/>
          <w:color w:val="000000"/>
          <w:kern w:val="24"/>
          <w:sz w:val="28"/>
          <w:szCs w:val="28"/>
        </w:rPr>
        <w:t xml:space="preserve"> показатели </w:t>
      </w:r>
      <w:r>
        <w:rPr>
          <w:rFonts w:eastAsia="Calibri"/>
          <w:color w:val="000000"/>
          <w:kern w:val="24"/>
          <w:sz w:val="28"/>
          <w:szCs w:val="28"/>
        </w:rPr>
        <w:t>уровня</w:t>
      </w:r>
      <w:r w:rsidRPr="00EF25F5">
        <w:rPr>
          <w:rFonts w:eastAsia="Calibri"/>
          <w:color w:val="000000"/>
          <w:kern w:val="24"/>
          <w:sz w:val="28"/>
          <w:szCs w:val="28"/>
        </w:rPr>
        <w:t xml:space="preserve"> развития познавательной и исследовательской деятельности возросли на 51%</w:t>
      </w:r>
      <w:r>
        <w:rPr>
          <w:rFonts w:eastAsia="Calibri"/>
          <w:color w:val="000000"/>
          <w:kern w:val="24"/>
          <w:sz w:val="28"/>
          <w:szCs w:val="28"/>
        </w:rPr>
        <w:t>.</w:t>
      </w:r>
      <w:r w:rsidRPr="00EF25F5">
        <w:rPr>
          <w:rFonts w:eastAsia="Calibri"/>
          <w:color w:val="000000"/>
          <w:kern w:val="24"/>
          <w:sz w:val="28"/>
          <w:szCs w:val="28"/>
        </w:rPr>
        <w:t xml:space="preserve"> Уровень развития инициативности и самостоятельности, сформированности представлений о себе и своей семье, умение взаимодействовать с взрослыми и сверстниками возросли более чем в два раза. </w:t>
      </w:r>
    </w:p>
    <w:p w:rsidR="00A979DC" w:rsidRPr="00EF25F5" w:rsidRDefault="00A979DC" w:rsidP="00A979DC">
      <w:pPr>
        <w:pStyle w:val="a3"/>
        <w:spacing w:before="225" w:beforeAutospacing="0" w:after="225" w:afterAutospacing="0"/>
        <w:ind w:firstLine="567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>Из 23 семей в различных мероприятиях по одному разу приняли участие 7 семей. 15 семей приняли активное в различных мероприятиях более 2-х раз. И только одна семья не принимала участия в совместных мероприятиях.</w:t>
      </w:r>
    </w:p>
    <w:p w:rsidR="00A979DC" w:rsidRPr="00EF25F5" w:rsidRDefault="00A979DC" w:rsidP="00A979DC">
      <w:pPr>
        <w:pStyle w:val="a3"/>
        <w:spacing w:before="225" w:beforeAutospacing="0" w:after="225" w:afterAutospacing="0"/>
        <w:ind w:firstLine="567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 xml:space="preserve">В результате проведённой работы на базе нашей группы был </w:t>
      </w:r>
      <w:r>
        <w:rPr>
          <w:rFonts w:eastAsia="Calibri"/>
          <w:color w:val="000000"/>
          <w:kern w:val="24"/>
          <w:sz w:val="28"/>
          <w:szCs w:val="28"/>
        </w:rPr>
        <w:t>создан</w:t>
      </w:r>
      <w:r w:rsidRPr="00EF25F5">
        <w:rPr>
          <w:rFonts w:eastAsia="Calibri"/>
          <w:color w:val="000000"/>
          <w:kern w:val="24"/>
          <w:sz w:val="28"/>
          <w:szCs w:val="28"/>
        </w:rPr>
        <w:t xml:space="preserve"> </w:t>
      </w:r>
      <w:r>
        <w:rPr>
          <w:rFonts w:eastAsia="Calibri"/>
          <w:color w:val="000000"/>
          <w:kern w:val="24"/>
          <w:sz w:val="28"/>
          <w:szCs w:val="28"/>
        </w:rPr>
        <w:t>К</w:t>
      </w:r>
      <w:r w:rsidRPr="00EF25F5">
        <w:rPr>
          <w:rFonts w:eastAsia="Calibri"/>
          <w:color w:val="000000"/>
          <w:kern w:val="24"/>
          <w:sz w:val="28"/>
          <w:szCs w:val="28"/>
        </w:rPr>
        <w:t xml:space="preserve">луб молодых родителей «Семейный очаг».  Клуб имеет большую практическую значимость. С помощью </w:t>
      </w:r>
      <w:r>
        <w:rPr>
          <w:rFonts w:eastAsia="Calibri"/>
          <w:color w:val="000000"/>
          <w:kern w:val="24"/>
          <w:sz w:val="28"/>
          <w:szCs w:val="28"/>
        </w:rPr>
        <w:t xml:space="preserve">Клуба мы планируем </w:t>
      </w:r>
      <w:r w:rsidRPr="00EF25F5">
        <w:rPr>
          <w:rFonts w:eastAsia="Calibri"/>
          <w:color w:val="000000"/>
          <w:kern w:val="24"/>
          <w:sz w:val="28"/>
          <w:szCs w:val="28"/>
        </w:rPr>
        <w:t>активизировать молоды</w:t>
      </w:r>
      <w:r>
        <w:rPr>
          <w:rFonts w:eastAsia="Calibri"/>
          <w:color w:val="000000"/>
          <w:kern w:val="24"/>
          <w:sz w:val="28"/>
          <w:szCs w:val="28"/>
        </w:rPr>
        <w:t>е семьи в вопросах приобретения педагогических знаний</w:t>
      </w:r>
      <w:r w:rsidRPr="00EF25F5">
        <w:rPr>
          <w:rFonts w:eastAsia="Calibri"/>
          <w:color w:val="000000"/>
          <w:kern w:val="24"/>
          <w:sz w:val="28"/>
          <w:szCs w:val="28"/>
        </w:rPr>
        <w:t>, укрепл</w:t>
      </w:r>
      <w:r>
        <w:rPr>
          <w:rFonts w:eastAsia="Calibri"/>
          <w:color w:val="000000"/>
          <w:kern w:val="24"/>
          <w:sz w:val="28"/>
          <w:szCs w:val="28"/>
        </w:rPr>
        <w:t>ения детско-родительских взаимоотношений</w:t>
      </w:r>
      <w:r w:rsidRPr="00EF25F5">
        <w:rPr>
          <w:rFonts w:eastAsia="Calibri"/>
          <w:color w:val="000000"/>
          <w:kern w:val="24"/>
          <w:sz w:val="28"/>
          <w:szCs w:val="28"/>
        </w:rPr>
        <w:t xml:space="preserve">. </w:t>
      </w:r>
      <w:r>
        <w:rPr>
          <w:rFonts w:eastAsia="Calibri"/>
          <w:color w:val="000000"/>
          <w:kern w:val="24"/>
          <w:sz w:val="28"/>
          <w:szCs w:val="28"/>
        </w:rPr>
        <w:t xml:space="preserve">В настоящее время </w:t>
      </w:r>
      <w:r w:rsidRPr="00EF25F5">
        <w:rPr>
          <w:rFonts w:eastAsia="Calibri"/>
          <w:color w:val="000000"/>
          <w:kern w:val="24"/>
          <w:sz w:val="28"/>
          <w:szCs w:val="28"/>
        </w:rPr>
        <w:t xml:space="preserve">Клуб </w:t>
      </w:r>
      <w:r>
        <w:rPr>
          <w:rFonts w:eastAsia="Calibri"/>
          <w:color w:val="000000"/>
          <w:kern w:val="24"/>
          <w:sz w:val="28"/>
          <w:szCs w:val="28"/>
        </w:rPr>
        <w:t>«Семейный очаг»</w:t>
      </w:r>
      <w:r w:rsidRPr="00EF25F5">
        <w:rPr>
          <w:rFonts w:eastAsia="Calibri"/>
          <w:color w:val="000000"/>
          <w:kern w:val="24"/>
          <w:sz w:val="28"/>
          <w:szCs w:val="28"/>
        </w:rPr>
        <w:t xml:space="preserve"> зарегистрирован в системе АИС «Молодёжь России». В начале работы руководителем клуба </w:t>
      </w:r>
      <w:proofErr w:type="gramStart"/>
      <w:r w:rsidRPr="00EF25F5">
        <w:rPr>
          <w:rFonts w:eastAsia="Calibri"/>
          <w:color w:val="000000"/>
          <w:kern w:val="24"/>
          <w:sz w:val="28"/>
          <w:szCs w:val="28"/>
        </w:rPr>
        <w:t xml:space="preserve">была воспитатель Норенко Н. В. </w:t>
      </w:r>
      <w:r>
        <w:rPr>
          <w:rFonts w:eastAsia="Calibri"/>
          <w:color w:val="000000"/>
          <w:kern w:val="24"/>
          <w:sz w:val="28"/>
          <w:szCs w:val="28"/>
        </w:rPr>
        <w:t xml:space="preserve"> </w:t>
      </w:r>
      <w:r w:rsidRPr="00EF25F5">
        <w:rPr>
          <w:rFonts w:eastAsia="Calibri"/>
          <w:color w:val="000000"/>
          <w:kern w:val="24"/>
          <w:sz w:val="28"/>
          <w:szCs w:val="28"/>
        </w:rPr>
        <w:t>В настоящий момент руководителем клуба является</w:t>
      </w:r>
      <w:proofErr w:type="gramEnd"/>
      <w:r w:rsidRPr="00EF25F5">
        <w:rPr>
          <w:rFonts w:eastAsia="Calibri"/>
          <w:color w:val="000000"/>
          <w:kern w:val="24"/>
          <w:sz w:val="28"/>
          <w:szCs w:val="28"/>
        </w:rPr>
        <w:t xml:space="preserve"> мама воспитанника Озерова К. О.</w:t>
      </w:r>
    </w:p>
    <w:p w:rsidR="00A979DC" w:rsidRPr="00CC5EA6" w:rsidRDefault="00A979DC" w:rsidP="00A979DC">
      <w:pPr>
        <w:pStyle w:val="a3"/>
        <w:spacing w:before="225" w:beforeAutospacing="0" w:after="225" w:afterAutospacing="0"/>
        <w:ind w:firstLine="567"/>
        <w:rPr>
          <w:rFonts w:eastAsia="Calibri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 xml:space="preserve">Представители </w:t>
      </w:r>
      <w:r>
        <w:rPr>
          <w:rFonts w:eastAsia="Calibri"/>
          <w:color w:val="000000"/>
          <w:kern w:val="24"/>
          <w:sz w:val="28"/>
          <w:szCs w:val="28"/>
        </w:rPr>
        <w:t xml:space="preserve"> </w:t>
      </w:r>
      <w:r w:rsidRPr="00EF25F5">
        <w:rPr>
          <w:rFonts w:eastAsia="Calibri"/>
          <w:color w:val="000000"/>
          <w:kern w:val="24"/>
          <w:sz w:val="28"/>
          <w:szCs w:val="28"/>
        </w:rPr>
        <w:t xml:space="preserve">клуба «Семейный очаг» посетили в </w:t>
      </w:r>
      <w:proofErr w:type="gramStart"/>
      <w:r>
        <w:rPr>
          <w:rFonts w:eastAsia="Calibri"/>
          <w:color w:val="000000"/>
          <w:kern w:val="24"/>
          <w:sz w:val="28"/>
          <w:szCs w:val="28"/>
        </w:rPr>
        <w:t>г</w:t>
      </w:r>
      <w:proofErr w:type="gramEnd"/>
      <w:r>
        <w:rPr>
          <w:rFonts w:eastAsia="Calibri"/>
          <w:color w:val="000000"/>
          <w:kern w:val="24"/>
          <w:sz w:val="28"/>
          <w:szCs w:val="28"/>
        </w:rPr>
        <w:t xml:space="preserve">. </w:t>
      </w:r>
      <w:r w:rsidRPr="00EF25F5">
        <w:rPr>
          <w:rFonts w:eastAsia="Calibri"/>
          <w:color w:val="000000"/>
          <w:kern w:val="24"/>
          <w:sz w:val="28"/>
          <w:szCs w:val="28"/>
        </w:rPr>
        <w:t>Ярославле областной форум молодых родителей. Где для родителей были организованы обучающие мастер-классы, а для детей была предусмотрена игровая программа.</w:t>
      </w:r>
      <w:r>
        <w:rPr>
          <w:rFonts w:eastAsia="Calibri"/>
          <w:color w:val="000000"/>
          <w:kern w:val="24"/>
          <w:sz w:val="28"/>
          <w:szCs w:val="28"/>
        </w:rPr>
        <w:t xml:space="preserve"> </w:t>
      </w:r>
      <w:r w:rsidRPr="00CC5EA6">
        <w:rPr>
          <w:rFonts w:eastAsia="Calibri"/>
          <w:kern w:val="24"/>
          <w:sz w:val="28"/>
          <w:szCs w:val="28"/>
        </w:rPr>
        <w:t>Члены клуба приняли  участие в городском этапе регионального фотоконкурса «В объективе семья», во всероссийской интернет акции «</w:t>
      </w:r>
      <w:proofErr w:type="spellStart"/>
      <w:r w:rsidRPr="00CC5EA6">
        <w:rPr>
          <w:rFonts w:eastAsia="Calibri"/>
          <w:kern w:val="24"/>
          <w:sz w:val="28"/>
          <w:szCs w:val="28"/>
        </w:rPr>
        <w:t>Лайфхаки</w:t>
      </w:r>
      <w:proofErr w:type="spellEnd"/>
      <w:r w:rsidRPr="00CC5EA6">
        <w:rPr>
          <w:rFonts w:eastAsia="Calibri"/>
          <w:kern w:val="24"/>
          <w:sz w:val="28"/>
          <w:szCs w:val="28"/>
        </w:rPr>
        <w:t xml:space="preserve"> молодых родителей»</w:t>
      </w:r>
    </w:p>
    <w:p w:rsidR="00A979DC" w:rsidRDefault="00A979DC" w:rsidP="00A979DC">
      <w:pPr>
        <w:pStyle w:val="a3"/>
        <w:spacing w:before="225" w:beforeAutospacing="0" w:after="225" w:afterAutospacing="0"/>
        <w:ind w:firstLine="567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>Наш проект полностью соответствует требования ФГОС, интересам и возрасту детей. В начальной стадии проект представлялся на педагогическом совете МДОУ в декабре 2018 года. Информация об итоговом мероприятии и завершении пе</w:t>
      </w:r>
      <w:r>
        <w:rPr>
          <w:rFonts w:eastAsia="Calibri"/>
          <w:color w:val="000000"/>
          <w:kern w:val="24"/>
          <w:sz w:val="28"/>
          <w:szCs w:val="28"/>
        </w:rPr>
        <w:t>рвого этапа размещена на сайте МДОУ «Детский сад «Дюймовочка», сайте  Управления образования</w:t>
      </w:r>
      <w:r w:rsidRPr="00EF25F5">
        <w:rPr>
          <w:rFonts w:eastAsia="Calibri"/>
          <w:color w:val="000000"/>
          <w:kern w:val="24"/>
          <w:sz w:val="28"/>
          <w:szCs w:val="28"/>
        </w:rPr>
        <w:t xml:space="preserve"> и в газете «Городок». </w:t>
      </w:r>
    </w:p>
    <w:p w:rsidR="00A979DC" w:rsidRDefault="00A979DC" w:rsidP="00A979DC">
      <w:pPr>
        <w:pStyle w:val="a3"/>
        <w:spacing w:before="225" w:beforeAutospacing="0" w:after="225" w:afterAutospacing="0"/>
        <w:ind w:firstLine="567"/>
        <w:rPr>
          <w:rFonts w:eastAsia="Calibri"/>
          <w:color w:val="000000"/>
          <w:kern w:val="24"/>
          <w:sz w:val="28"/>
          <w:szCs w:val="28"/>
        </w:rPr>
      </w:pPr>
      <w:r w:rsidRPr="008804F1">
        <w:rPr>
          <w:color w:val="000000"/>
          <w:kern w:val="24"/>
          <w:sz w:val="28"/>
          <w:szCs w:val="28"/>
        </w:rPr>
        <w:t xml:space="preserve">Долгосрочный проект по социально-личностному развитию </w:t>
      </w:r>
      <w:r>
        <w:rPr>
          <w:color w:val="000000"/>
          <w:kern w:val="24"/>
          <w:sz w:val="28"/>
          <w:szCs w:val="28"/>
        </w:rPr>
        <w:br/>
        <w:t>«</w:t>
      </w:r>
      <w:r w:rsidRPr="008804F1">
        <w:rPr>
          <w:color w:val="000000"/>
          <w:kern w:val="24"/>
          <w:sz w:val="28"/>
          <w:szCs w:val="28"/>
        </w:rPr>
        <w:t>Я и моя семья</w:t>
      </w:r>
      <w:r>
        <w:rPr>
          <w:color w:val="000000"/>
          <w:kern w:val="24"/>
          <w:sz w:val="28"/>
          <w:szCs w:val="28"/>
        </w:rPr>
        <w:t xml:space="preserve">» </w:t>
      </w:r>
      <w:r w:rsidRPr="00EF25F5">
        <w:rPr>
          <w:rFonts w:eastAsia="Calibri"/>
          <w:color w:val="000000"/>
          <w:kern w:val="24"/>
          <w:sz w:val="28"/>
          <w:szCs w:val="28"/>
        </w:rPr>
        <w:t>могут применять в своей практике все педагоги</w:t>
      </w:r>
      <w:r>
        <w:rPr>
          <w:rFonts w:eastAsia="Calibri"/>
          <w:color w:val="000000"/>
          <w:kern w:val="24"/>
          <w:sz w:val="28"/>
          <w:szCs w:val="28"/>
        </w:rPr>
        <w:t xml:space="preserve"> детских садов</w:t>
      </w:r>
      <w:r w:rsidRPr="00EF25F5">
        <w:rPr>
          <w:rFonts w:eastAsia="Calibri"/>
          <w:color w:val="000000"/>
          <w:kern w:val="24"/>
          <w:sz w:val="28"/>
          <w:szCs w:val="28"/>
        </w:rPr>
        <w:t>, он хорошо адаптируется к новым условиям</w:t>
      </w:r>
      <w:r>
        <w:rPr>
          <w:rFonts w:eastAsia="Calibri"/>
          <w:color w:val="000000"/>
          <w:kern w:val="24"/>
          <w:sz w:val="28"/>
          <w:szCs w:val="28"/>
        </w:rPr>
        <w:t xml:space="preserve"> и разному возрасту детей.</w:t>
      </w:r>
    </w:p>
    <w:p w:rsidR="004407A7" w:rsidRPr="00A979DC" w:rsidRDefault="004407A7">
      <w:pP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</w:pPr>
    </w:p>
    <w:sectPr w:rsidR="004407A7" w:rsidRPr="00A979DC" w:rsidSect="0044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591"/>
    <w:multiLevelType w:val="hybridMultilevel"/>
    <w:tmpl w:val="599C10B2"/>
    <w:lvl w:ilvl="0" w:tplc="01C67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4D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CB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28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4F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CE4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EA0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04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DC6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BE1C58"/>
    <w:multiLevelType w:val="hybridMultilevel"/>
    <w:tmpl w:val="1980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B0D29"/>
    <w:multiLevelType w:val="hybridMultilevel"/>
    <w:tmpl w:val="3A183C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6D39EA"/>
    <w:multiLevelType w:val="hybridMultilevel"/>
    <w:tmpl w:val="26CA7090"/>
    <w:lvl w:ilvl="0" w:tplc="DEC25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EA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3A6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068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C0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562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4E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928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5EE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B557C5C"/>
    <w:multiLevelType w:val="multilevel"/>
    <w:tmpl w:val="60F2A2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EC66635"/>
    <w:multiLevelType w:val="hybridMultilevel"/>
    <w:tmpl w:val="90EADE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AD70F3"/>
    <w:multiLevelType w:val="multilevel"/>
    <w:tmpl w:val="D28E19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667640C"/>
    <w:multiLevelType w:val="multilevel"/>
    <w:tmpl w:val="CC3EE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FD425B6"/>
    <w:multiLevelType w:val="multilevel"/>
    <w:tmpl w:val="FBEE9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204770D"/>
    <w:multiLevelType w:val="multilevel"/>
    <w:tmpl w:val="36142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729E6675"/>
    <w:multiLevelType w:val="hybridMultilevel"/>
    <w:tmpl w:val="CB6A45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9DC"/>
    <w:rsid w:val="004407A7"/>
    <w:rsid w:val="00451DC1"/>
    <w:rsid w:val="007F1AD3"/>
    <w:rsid w:val="00A979DC"/>
    <w:rsid w:val="00D5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79DC"/>
    <w:pPr>
      <w:ind w:left="720"/>
      <w:contextualSpacing/>
    </w:pPr>
  </w:style>
  <w:style w:type="table" w:styleId="a5">
    <w:name w:val="Table Grid"/>
    <w:basedOn w:val="a1"/>
    <w:uiPriority w:val="39"/>
    <w:rsid w:val="00A97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979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2546</Words>
  <Characters>14518</Characters>
  <Application>Microsoft Office Word</Application>
  <DocSecurity>0</DocSecurity>
  <Lines>120</Lines>
  <Paragraphs>34</Paragraphs>
  <ScaleCrop>false</ScaleCrop>
  <Company>Krokoz™</Company>
  <LinksUpToDate>false</LinksUpToDate>
  <CharactersWithSpaces>17030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2020-02-06T05:46:00Z</dcterms:created>
  <dcterms:modified xsi:type="dcterms:W3CDTF">2020-02-06T05:47:00Z</dcterms:modified>
</cp:coreProperties>
</file>