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B4" w:rsidRPr="00755D0C" w:rsidRDefault="00A906B4" w:rsidP="005C6B84">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755D0C">
        <w:rPr>
          <w:rFonts w:ascii="Times New Roman" w:eastAsia="Times New Roman" w:hAnsi="Times New Roman" w:cs="Times New Roman"/>
          <w:bCs/>
          <w:kern w:val="36"/>
          <w:sz w:val="28"/>
          <w:szCs w:val="28"/>
          <w:lang w:eastAsia="ru-RU"/>
        </w:rPr>
        <w:t xml:space="preserve">Муниципальное </w:t>
      </w:r>
      <w:r w:rsidR="005C6B84" w:rsidRPr="00755D0C">
        <w:rPr>
          <w:rFonts w:ascii="Times New Roman" w:eastAsia="Times New Roman" w:hAnsi="Times New Roman" w:cs="Times New Roman"/>
          <w:bCs/>
          <w:kern w:val="36"/>
          <w:sz w:val="28"/>
          <w:szCs w:val="28"/>
          <w:lang w:eastAsia="ru-RU"/>
        </w:rPr>
        <w:t xml:space="preserve">дошкольное </w:t>
      </w:r>
      <w:r w:rsidRPr="00755D0C">
        <w:rPr>
          <w:rFonts w:ascii="Times New Roman" w:eastAsia="Times New Roman" w:hAnsi="Times New Roman" w:cs="Times New Roman"/>
          <w:bCs/>
          <w:kern w:val="36"/>
          <w:sz w:val="28"/>
          <w:szCs w:val="28"/>
          <w:lang w:eastAsia="ru-RU"/>
        </w:rPr>
        <w:t>образовательное учреждение</w:t>
      </w:r>
      <w:r w:rsidR="005C6B84" w:rsidRPr="00755D0C">
        <w:rPr>
          <w:rFonts w:ascii="Times New Roman" w:eastAsia="Times New Roman" w:hAnsi="Times New Roman" w:cs="Times New Roman"/>
          <w:bCs/>
          <w:kern w:val="36"/>
          <w:sz w:val="28"/>
          <w:szCs w:val="28"/>
          <w:lang w:eastAsia="ru-RU"/>
        </w:rPr>
        <w:t xml:space="preserve">                  «Детский сад </w:t>
      </w:r>
      <w:r w:rsidRPr="00755D0C">
        <w:rPr>
          <w:rFonts w:ascii="Times New Roman" w:eastAsia="Times New Roman" w:hAnsi="Times New Roman" w:cs="Times New Roman"/>
          <w:bCs/>
          <w:kern w:val="36"/>
          <w:sz w:val="28"/>
          <w:szCs w:val="28"/>
          <w:lang w:eastAsia="ru-RU"/>
        </w:rPr>
        <w:t>«Дюймовочка»</w:t>
      </w:r>
      <w:r w:rsidR="005C6B84" w:rsidRPr="00755D0C">
        <w:rPr>
          <w:rFonts w:ascii="Times New Roman" w:eastAsia="Times New Roman" w:hAnsi="Times New Roman" w:cs="Times New Roman"/>
          <w:bCs/>
          <w:kern w:val="36"/>
          <w:sz w:val="28"/>
          <w:szCs w:val="28"/>
          <w:lang w:eastAsia="ru-RU"/>
        </w:rPr>
        <w:t>, г. Переславль-Залесский</w:t>
      </w:r>
    </w:p>
    <w:p w:rsidR="00B43DB4" w:rsidRPr="00520920" w:rsidRDefault="00B43DB4" w:rsidP="00A906B4">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520920">
        <w:rPr>
          <w:rFonts w:ascii="Times New Roman" w:eastAsia="Times New Roman" w:hAnsi="Times New Roman" w:cs="Times New Roman"/>
          <w:b/>
          <w:bCs/>
          <w:kern w:val="36"/>
          <w:sz w:val="36"/>
          <w:szCs w:val="36"/>
          <w:lang w:eastAsia="ru-RU"/>
        </w:rPr>
        <w:t>Конспект интегриров</w:t>
      </w:r>
      <w:r w:rsidR="002B6F04">
        <w:rPr>
          <w:rFonts w:ascii="Times New Roman" w:eastAsia="Times New Roman" w:hAnsi="Times New Roman" w:cs="Times New Roman"/>
          <w:b/>
          <w:bCs/>
          <w:kern w:val="36"/>
          <w:sz w:val="36"/>
          <w:szCs w:val="36"/>
          <w:lang w:eastAsia="ru-RU"/>
        </w:rPr>
        <w:t>анного занятия с детьми среднего</w:t>
      </w:r>
      <w:bookmarkStart w:id="0" w:name="_GoBack"/>
      <w:bookmarkEnd w:id="0"/>
      <w:r w:rsidRPr="00520920">
        <w:rPr>
          <w:rFonts w:ascii="Times New Roman" w:eastAsia="Times New Roman" w:hAnsi="Times New Roman" w:cs="Times New Roman"/>
          <w:b/>
          <w:bCs/>
          <w:kern w:val="36"/>
          <w:sz w:val="36"/>
          <w:szCs w:val="36"/>
          <w:lang w:eastAsia="ru-RU"/>
        </w:rPr>
        <w:t xml:space="preserve"> дошкольного возраста «Тепло родного очага»</w:t>
      </w:r>
    </w:p>
    <w:p w:rsidR="00A906B4" w:rsidRPr="00520920" w:rsidRDefault="00A906B4" w:rsidP="00A906B4">
      <w:pPr>
        <w:spacing w:before="100" w:beforeAutospacing="1" w:after="100" w:afterAutospacing="1" w:line="240" w:lineRule="auto"/>
        <w:jc w:val="right"/>
        <w:outlineLvl w:val="0"/>
        <w:rPr>
          <w:rFonts w:ascii="Times New Roman" w:eastAsia="Times New Roman" w:hAnsi="Times New Roman" w:cs="Times New Roman"/>
          <w:bCs/>
          <w:kern w:val="36"/>
          <w:sz w:val="36"/>
          <w:szCs w:val="36"/>
          <w:lang w:eastAsia="ru-RU"/>
        </w:rPr>
      </w:pPr>
      <w:r w:rsidRPr="00520920">
        <w:rPr>
          <w:rFonts w:ascii="Times New Roman" w:eastAsia="Times New Roman" w:hAnsi="Times New Roman" w:cs="Times New Roman"/>
          <w:bCs/>
          <w:kern w:val="36"/>
          <w:sz w:val="36"/>
          <w:szCs w:val="36"/>
          <w:lang w:eastAsia="ru-RU"/>
        </w:rPr>
        <w:t>Воспитатель: Крюкова Л.А.</w:t>
      </w:r>
    </w:p>
    <w:p w:rsidR="00B43DB4" w:rsidRPr="00520920" w:rsidRDefault="00B43DB4" w:rsidP="00A906B4">
      <w:pPr>
        <w:spacing w:before="225" w:after="225" w:line="240" w:lineRule="atLeast"/>
        <w:jc w:val="both"/>
        <w:rPr>
          <w:rFonts w:ascii="Times New Roman" w:eastAsia="Times New Roman" w:hAnsi="Times New Roman" w:cs="Times New Roman"/>
          <w:b/>
          <w:sz w:val="36"/>
          <w:szCs w:val="36"/>
          <w:lang w:eastAsia="ru-RU"/>
        </w:rPr>
      </w:pPr>
      <w:r w:rsidRPr="00520920">
        <w:rPr>
          <w:rFonts w:ascii="Times New Roman" w:eastAsia="Times New Roman" w:hAnsi="Times New Roman" w:cs="Times New Roman"/>
          <w:b/>
          <w:sz w:val="36"/>
          <w:szCs w:val="36"/>
          <w:lang w:eastAsia="ru-RU"/>
        </w:rPr>
        <w:t>1. Беседа «Тепло родного очага».</w:t>
      </w:r>
    </w:p>
    <w:p w:rsidR="00B43DB4" w:rsidRPr="00520920" w:rsidRDefault="00B43DB4" w:rsidP="00A906B4">
      <w:pPr>
        <w:spacing w:before="225" w:after="225" w:line="240" w:lineRule="atLeast"/>
        <w:jc w:val="both"/>
        <w:rPr>
          <w:rFonts w:ascii="Times New Roman" w:eastAsia="Times New Roman" w:hAnsi="Times New Roman" w:cs="Times New Roman"/>
          <w:b/>
          <w:sz w:val="36"/>
          <w:szCs w:val="36"/>
          <w:lang w:eastAsia="ru-RU"/>
        </w:rPr>
      </w:pPr>
      <w:r w:rsidRPr="00520920">
        <w:rPr>
          <w:rFonts w:ascii="Times New Roman" w:eastAsia="Times New Roman" w:hAnsi="Times New Roman" w:cs="Times New Roman"/>
          <w:b/>
          <w:sz w:val="36"/>
          <w:szCs w:val="36"/>
          <w:lang w:eastAsia="ru-RU"/>
        </w:rPr>
        <w:t>2. Конструирование из природного материала «Домовой»</w:t>
      </w:r>
    </w:p>
    <w:p w:rsidR="00B43DB4" w:rsidRPr="00520920" w:rsidRDefault="00B43DB4" w:rsidP="00A906B4">
      <w:pPr>
        <w:spacing w:before="225" w:after="225" w:line="240" w:lineRule="atLeast"/>
        <w:jc w:val="both"/>
        <w:rPr>
          <w:rFonts w:ascii="Times New Roman" w:eastAsia="Times New Roman" w:hAnsi="Times New Roman" w:cs="Times New Roman"/>
          <w:b/>
          <w:sz w:val="36"/>
          <w:szCs w:val="36"/>
          <w:lang w:eastAsia="ru-RU"/>
        </w:rPr>
      </w:pPr>
      <w:r w:rsidRPr="00520920">
        <w:rPr>
          <w:rFonts w:ascii="Times New Roman" w:eastAsia="Times New Roman" w:hAnsi="Times New Roman" w:cs="Times New Roman"/>
          <w:b/>
          <w:sz w:val="36"/>
          <w:szCs w:val="36"/>
          <w:lang w:eastAsia="ru-RU"/>
        </w:rPr>
        <w:t xml:space="preserve">Программные задачи: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-дать представление детям понятия «очаг».</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-формировать привязанность к близким и родным людям и желание им помогать.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-продолжать воспитывать нравственные и культурные чувства.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b/>
          <w:sz w:val="36"/>
          <w:szCs w:val="36"/>
          <w:lang w:eastAsia="ru-RU"/>
        </w:rPr>
        <w:t>Материалы к занятию:</w:t>
      </w:r>
      <w:r w:rsidRPr="00520920">
        <w:rPr>
          <w:rFonts w:ascii="Times New Roman" w:eastAsia="Times New Roman" w:hAnsi="Times New Roman" w:cs="Times New Roman"/>
          <w:sz w:val="36"/>
          <w:szCs w:val="36"/>
          <w:lang w:eastAsia="ru-RU"/>
        </w:rPr>
        <w:t xml:space="preserve"> картины-иллюстрации, карточки с изображением предметов, стихи, загадки, природный материал, ткань. </w:t>
      </w:r>
    </w:p>
    <w:p w:rsidR="00B43DB4" w:rsidRPr="00520920" w:rsidRDefault="00111877" w:rsidP="00111877">
      <w:pPr>
        <w:spacing w:before="225" w:after="225" w:line="240" w:lineRule="atLeast"/>
        <w:jc w:val="center"/>
        <w:rPr>
          <w:rFonts w:ascii="Times New Roman" w:eastAsia="Times New Roman" w:hAnsi="Times New Roman" w:cs="Times New Roman"/>
          <w:b/>
          <w:sz w:val="36"/>
          <w:szCs w:val="36"/>
          <w:lang w:eastAsia="ru-RU"/>
        </w:rPr>
      </w:pPr>
      <w:r w:rsidRPr="00520920">
        <w:rPr>
          <w:rFonts w:ascii="Times New Roman" w:eastAsia="Times New Roman" w:hAnsi="Times New Roman" w:cs="Times New Roman"/>
          <w:b/>
          <w:sz w:val="36"/>
          <w:szCs w:val="36"/>
          <w:lang w:eastAsia="ru-RU"/>
        </w:rPr>
        <w:t>Ход</w:t>
      </w:r>
      <w:r w:rsidR="00B43DB4" w:rsidRPr="00520920">
        <w:rPr>
          <w:rFonts w:ascii="Times New Roman" w:eastAsia="Times New Roman" w:hAnsi="Times New Roman" w:cs="Times New Roman"/>
          <w:b/>
          <w:sz w:val="36"/>
          <w:szCs w:val="36"/>
          <w:lang w:eastAsia="ru-RU"/>
        </w:rPr>
        <w:t xml:space="preserve"> занятия:</w:t>
      </w:r>
    </w:p>
    <w:p w:rsidR="007D2433" w:rsidRPr="00520920" w:rsidRDefault="007D2433" w:rsidP="009B0500">
      <w:pPr>
        <w:spacing w:before="225" w:after="225" w:line="240" w:lineRule="atLeast"/>
        <w:jc w:val="center"/>
        <w:rPr>
          <w:rFonts w:ascii="Times New Roman" w:eastAsia="Times New Roman" w:hAnsi="Times New Roman" w:cs="Times New Roman"/>
          <w:b/>
          <w:sz w:val="36"/>
          <w:szCs w:val="36"/>
          <w:lang w:eastAsia="ru-RU"/>
        </w:rPr>
      </w:pPr>
      <w:r w:rsidRPr="00520920">
        <w:rPr>
          <w:rFonts w:ascii="Times New Roman" w:eastAsia="Times New Roman" w:hAnsi="Times New Roman" w:cs="Times New Roman"/>
          <w:b/>
          <w:sz w:val="36"/>
          <w:szCs w:val="36"/>
          <w:lang w:eastAsia="ru-RU"/>
        </w:rPr>
        <w:t>1. Беседа «Тепло родного очага».</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Слушайте загадку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В нём живёт моя родня,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Мне без неё не жить ни дня.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В него стремлюсь всегда и всюду,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К нему дорогу не забуду.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Я без него дышу с трудом,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lastRenderedPageBreak/>
        <w:t>Мой кров, родимый, тёплый (Дом)</w:t>
      </w:r>
      <w:proofErr w:type="gramStart"/>
      <w:r w:rsidRPr="00520920">
        <w:rPr>
          <w:rFonts w:ascii="Times New Roman" w:eastAsia="Times New Roman" w:hAnsi="Times New Roman" w:cs="Times New Roman"/>
          <w:sz w:val="36"/>
          <w:szCs w:val="36"/>
          <w:lang w:eastAsia="ru-RU"/>
        </w:rPr>
        <w:t xml:space="preserve"> .</w:t>
      </w:r>
      <w:proofErr w:type="gramEnd"/>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Что это?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Правильно, это дом. А кто живет в доме? А еще кроме людей?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А кто знает: что такое домашний очаг?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В старину в каждом доме была печка. Печка обогревала в холода, в ней готовили еду, на ней спали и ее огонь освещал дом. Поэтому она была главным предметом в доме. А очаг – это место</w:t>
      </w:r>
      <w:proofErr w:type="gramStart"/>
      <w:r w:rsidRPr="00520920">
        <w:rPr>
          <w:rFonts w:ascii="Times New Roman" w:eastAsia="Times New Roman" w:hAnsi="Times New Roman" w:cs="Times New Roman"/>
          <w:sz w:val="36"/>
          <w:szCs w:val="36"/>
          <w:lang w:eastAsia="ru-RU"/>
        </w:rPr>
        <w:t xml:space="preserve">,, </w:t>
      </w:r>
      <w:proofErr w:type="gramEnd"/>
      <w:r w:rsidRPr="00520920">
        <w:rPr>
          <w:rFonts w:ascii="Times New Roman" w:eastAsia="Times New Roman" w:hAnsi="Times New Roman" w:cs="Times New Roman"/>
          <w:sz w:val="36"/>
          <w:szCs w:val="36"/>
          <w:lang w:eastAsia="ru-RU"/>
        </w:rPr>
        <w:t xml:space="preserve">где на открытом огне готовилась еда. Вечером, после работы, часто вся семья собиралась вокруг очага, ужинала. После ужина, когда все дела были переделаны, женщины занимались рукоделием, пряли или вязали. Дети согревались и часто слушали сказки, которые рассказывали взрослые. И это время, когда уставшие, но сытые и согревшиеся члены семьи, чувствовали близость и защиту родных и близких людей. Поэтому можно услышать выражение «родной очаг», «домашний очаг». Но домашний очаг – это еще и то место, где человек родился и вырос.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В старину в семьях было много людей. Вместе жили дедушка, бабушка, отец, мать и дети. Самым главным был дедушка. Он был самым старшим, а значит мудрым. Он много знал и умел. Его все слушались. А дедушка очень любил внуков. Во многих сказках есть персонаж - дедушка. Назовите эти сказки. Какой он?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Показ слайдов из народных сказок.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w:t>
      </w:r>
      <w:proofErr w:type="gramStart"/>
      <w:r w:rsidRPr="00520920">
        <w:rPr>
          <w:rFonts w:ascii="Times New Roman" w:eastAsia="Times New Roman" w:hAnsi="Times New Roman" w:cs="Times New Roman"/>
          <w:sz w:val="36"/>
          <w:szCs w:val="36"/>
          <w:lang w:eastAsia="ru-RU"/>
        </w:rPr>
        <w:t>Следующей в семье – это бабушка.</w:t>
      </w:r>
      <w:proofErr w:type="gramEnd"/>
      <w:r w:rsidRPr="00520920">
        <w:rPr>
          <w:rFonts w:ascii="Times New Roman" w:eastAsia="Times New Roman" w:hAnsi="Times New Roman" w:cs="Times New Roman"/>
          <w:sz w:val="36"/>
          <w:szCs w:val="36"/>
          <w:lang w:eastAsia="ru-RU"/>
        </w:rPr>
        <w:t xml:space="preserve"> Вспомните сказки, где есть бабушка. Какая она?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lastRenderedPageBreak/>
        <w:t>Ответы детей. Показ изображений.</w:t>
      </w:r>
      <w:r w:rsidRPr="00520920">
        <w:rPr>
          <w:rFonts w:ascii="Times New Roman" w:eastAsia="Times New Roman" w:hAnsi="Times New Roman" w:cs="Times New Roman"/>
          <w:sz w:val="36"/>
          <w:szCs w:val="36"/>
          <w:lang w:eastAsia="ru-RU"/>
        </w:rPr>
        <w:t xml:space="preserve"> </w:t>
      </w:r>
    </w:p>
    <w:p w:rsidR="009B0500"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Бабушку еще называют хранительницей очага. Почему? Потому что она знает как вести хозяйство, как заготовить продукты на зиму, много сказок и преданий, которые она передает матери внуков. Недаром называют бабушку второй мамой. Очень часто мать была на работе в поле. А с детьми на целый день оставалась в доме бабушка. Внуки очень любят бабушку. За вкусности, сладости и сказки.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Хозяином в доме, конечно, был отец. Он решал все главные вопросы в доме. Отца все слушались и выполняли все, что он скажет. А еще отца называли кормильцем. Почему?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 xml:space="preserve">. </w:t>
      </w:r>
      <w:r w:rsidRPr="00520920">
        <w:rPr>
          <w:rFonts w:ascii="Times New Roman" w:eastAsia="Times New Roman" w:hAnsi="Times New Roman" w:cs="Times New Roman"/>
          <w:sz w:val="36"/>
          <w:szCs w:val="36"/>
          <w:lang w:eastAsia="ru-RU"/>
        </w:rPr>
        <w:t xml:space="preserve">Правильно, он </w:t>
      </w:r>
      <w:proofErr w:type="gramStart"/>
      <w:r w:rsidRPr="00520920">
        <w:rPr>
          <w:rFonts w:ascii="Times New Roman" w:eastAsia="Times New Roman" w:hAnsi="Times New Roman" w:cs="Times New Roman"/>
          <w:sz w:val="36"/>
          <w:szCs w:val="36"/>
          <w:lang w:eastAsia="ru-RU"/>
        </w:rPr>
        <w:t>работал больше всех и от него зависело</w:t>
      </w:r>
      <w:proofErr w:type="gramEnd"/>
      <w:r w:rsidRPr="00520920">
        <w:rPr>
          <w:rFonts w:ascii="Times New Roman" w:eastAsia="Times New Roman" w:hAnsi="Times New Roman" w:cs="Times New Roman"/>
          <w:sz w:val="36"/>
          <w:szCs w:val="36"/>
          <w:lang w:eastAsia="ru-RU"/>
        </w:rPr>
        <w:t xml:space="preserve">, как будет жить семья: хорошо или бедно. Конечно, отцу помогали все. А как вы помогаете дома взрослым?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 xml:space="preserve">. </w:t>
      </w:r>
      <w:r w:rsidRPr="00520920">
        <w:rPr>
          <w:rFonts w:ascii="Times New Roman" w:eastAsia="Times New Roman" w:hAnsi="Times New Roman" w:cs="Times New Roman"/>
          <w:sz w:val="36"/>
          <w:szCs w:val="36"/>
          <w:lang w:eastAsia="ru-RU"/>
        </w:rPr>
        <w:t xml:space="preserve">Для каждого человека самый главный человек в семье – это мама. Мама любит своего </w:t>
      </w:r>
      <w:proofErr w:type="gramStart"/>
      <w:r w:rsidRPr="00520920">
        <w:rPr>
          <w:rFonts w:ascii="Times New Roman" w:eastAsia="Times New Roman" w:hAnsi="Times New Roman" w:cs="Times New Roman"/>
          <w:sz w:val="36"/>
          <w:szCs w:val="36"/>
          <w:lang w:eastAsia="ru-RU"/>
        </w:rPr>
        <w:t>ребенка</w:t>
      </w:r>
      <w:proofErr w:type="gramEnd"/>
      <w:r w:rsidRPr="00520920">
        <w:rPr>
          <w:rFonts w:ascii="Times New Roman" w:eastAsia="Times New Roman" w:hAnsi="Times New Roman" w:cs="Times New Roman"/>
          <w:sz w:val="36"/>
          <w:szCs w:val="36"/>
          <w:lang w:eastAsia="ru-RU"/>
        </w:rPr>
        <w:t xml:space="preserve"> каким бы он ни был. И ребенок для мамы всегда остается ребенком. Даже когда взрослый. Мама и полюбит и приласкает, и поругает, и накажет, но все равно любит своего ребенка.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А как вас мама называет ласково?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Мамам приходится много работать и на работе и делать домашние дела. Конечно, маме нужна ваша помощь и внимание. Мамы все любят сюрпризы и подарки. Но самый главный подарок для нее – это, если вы вырастите хорошим </w:t>
      </w:r>
      <w:r w:rsidRPr="00520920">
        <w:rPr>
          <w:rFonts w:ascii="Times New Roman" w:eastAsia="Times New Roman" w:hAnsi="Times New Roman" w:cs="Times New Roman"/>
          <w:sz w:val="36"/>
          <w:szCs w:val="36"/>
          <w:lang w:eastAsia="ru-RU"/>
        </w:rPr>
        <w:lastRenderedPageBreak/>
        <w:t xml:space="preserve">человеком и она будет гордиться вами. Как вы оказываете внимание мамам и делаете им приятное?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Дети, а вы собираетесь со своей семьей и делаете что-нибудь вместе?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Ответы детей.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Какие вы молодцы! Если вы делаете многое вместе и у вас дружная семья – это очень хорошо. Конечно, сейчас в современных квартирах нет печек и очагов. Но </w:t>
      </w:r>
      <w:proofErr w:type="gramStart"/>
      <w:r w:rsidRPr="00520920">
        <w:rPr>
          <w:rFonts w:ascii="Times New Roman" w:eastAsia="Times New Roman" w:hAnsi="Times New Roman" w:cs="Times New Roman"/>
          <w:sz w:val="36"/>
          <w:szCs w:val="36"/>
          <w:lang w:eastAsia="ru-RU"/>
        </w:rPr>
        <w:t>все-равно</w:t>
      </w:r>
      <w:proofErr w:type="gramEnd"/>
      <w:r w:rsidRPr="00520920">
        <w:rPr>
          <w:rFonts w:ascii="Times New Roman" w:eastAsia="Times New Roman" w:hAnsi="Times New Roman" w:cs="Times New Roman"/>
          <w:sz w:val="36"/>
          <w:szCs w:val="36"/>
          <w:lang w:eastAsia="ru-RU"/>
        </w:rPr>
        <w:t xml:space="preserve"> понятие «домашний очаг» остается. Это место, где живет его семья – родные и близкие люди. И у вас у всех есть «домашний очаг». А хранителем дома и очага считали домового – доброго духа. </w:t>
      </w:r>
    </w:p>
    <w:p w:rsidR="00B43DB4" w:rsidRPr="00520920" w:rsidRDefault="00B43DB4" w:rsidP="00A906B4">
      <w:pPr>
        <w:spacing w:before="225" w:after="225" w:line="240" w:lineRule="atLeast"/>
        <w:jc w:val="both"/>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 xml:space="preserve">Прочитать отрывок из рассказа про домовенка Кузю или мультфильм. </w:t>
      </w:r>
    </w:p>
    <w:p w:rsidR="00B43DB4" w:rsidRPr="00520920" w:rsidRDefault="00B43DB4" w:rsidP="009B0500">
      <w:pPr>
        <w:spacing w:before="225" w:after="225" w:line="240" w:lineRule="atLeast"/>
        <w:jc w:val="center"/>
        <w:rPr>
          <w:rFonts w:ascii="Times New Roman" w:eastAsia="Times New Roman" w:hAnsi="Times New Roman" w:cs="Times New Roman"/>
          <w:b/>
          <w:sz w:val="36"/>
          <w:szCs w:val="36"/>
          <w:lang w:eastAsia="ru-RU"/>
        </w:rPr>
      </w:pPr>
      <w:proofErr w:type="spellStart"/>
      <w:r w:rsidRPr="00520920">
        <w:rPr>
          <w:rFonts w:ascii="Times New Roman" w:eastAsia="Times New Roman" w:hAnsi="Times New Roman" w:cs="Times New Roman"/>
          <w:b/>
          <w:sz w:val="36"/>
          <w:szCs w:val="36"/>
          <w:lang w:eastAsia="ru-RU"/>
        </w:rPr>
        <w:t>Физминутка</w:t>
      </w:r>
      <w:proofErr w:type="spellEnd"/>
      <w:r w:rsidRPr="00520920">
        <w:rPr>
          <w:rFonts w:ascii="Times New Roman" w:eastAsia="Times New Roman" w:hAnsi="Times New Roman" w:cs="Times New Roman"/>
          <w:b/>
          <w:sz w:val="36"/>
          <w:szCs w:val="36"/>
          <w:lang w:eastAsia="ru-RU"/>
        </w:rPr>
        <w:t>.</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Дружно маме помогаем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Пыль повсюду вытираем.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Мы белье теперь стираем,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Полощем, отжимаем.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Подметаем все кругом</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И бегом за молоком.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Маму вечером встречаем,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Двери настежь открываем,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Маму крепко обнимаем. </w:t>
      </w:r>
    </w:p>
    <w:p w:rsidR="00B43DB4" w:rsidRPr="00520920" w:rsidRDefault="00B43DB4" w:rsidP="00A906B4">
      <w:pPr>
        <w:spacing w:before="225" w:after="225" w:line="240" w:lineRule="atLeast"/>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(Подражательные движения по тексту.) </w:t>
      </w:r>
    </w:p>
    <w:p w:rsidR="00B43DB4" w:rsidRPr="00520920" w:rsidRDefault="00B43DB4" w:rsidP="009B0500">
      <w:pPr>
        <w:spacing w:before="225" w:after="225" w:line="240" w:lineRule="atLeast"/>
        <w:jc w:val="center"/>
        <w:rPr>
          <w:rFonts w:ascii="Times New Roman" w:eastAsia="Times New Roman" w:hAnsi="Times New Roman" w:cs="Times New Roman"/>
          <w:b/>
          <w:sz w:val="36"/>
          <w:szCs w:val="36"/>
          <w:lang w:eastAsia="ru-RU"/>
        </w:rPr>
      </w:pPr>
      <w:r w:rsidRPr="00520920">
        <w:rPr>
          <w:rFonts w:ascii="Times New Roman" w:eastAsia="Times New Roman" w:hAnsi="Times New Roman" w:cs="Times New Roman"/>
          <w:b/>
          <w:sz w:val="36"/>
          <w:szCs w:val="36"/>
          <w:lang w:eastAsia="ru-RU"/>
        </w:rPr>
        <w:lastRenderedPageBreak/>
        <w:t>2. Конструирование из природного материала «Домовой».</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b/>
          <w:sz w:val="36"/>
          <w:szCs w:val="36"/>
          <w:lang w:eastAsia="ru-RU"/>
        </w:rPr>
        <w:t>Цель:</w:t>
      </w:r>
      <w:r w:rsidRPr="00520920">
        <w:rPr>
          <w:rFonts w:ascii="Times New Roman" w:eastAsia="Times New Roman" w:hAnsi="Times New Roman" w:cs="Times New Roman"/>
          <w:sz w:val="36"/>
          <w:szCs w:val="36"/>
          <w:lang w:eastAsia="ru-RU"/>
        </w:rPr>
        <w:t xml:space="preserve"> познакомить. Продолжать знакомство с народным творчеством. Прививать навыки работы с новым материалом - соломой или засушенной травой. </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proofErr w:type="spellStart"/>
      <w:r w:rsidRPr="00520920">
        <w:rPr>
          <w:rFonts w:ascii="Times New Roman" w:eastAsia="Times New Roman" w:hAnsi="Times New Roman" w:cs="Times New Roman"/>
          <w:i/>
          <w:sz w:val="36"/>
          <w:szCs w:val="36"/>
          <w:lang w:eastAsia="ru-RU"/>
        </w:rPr>
        <w:t>Восп</w:t>
      </w:r>
      <w:proofErr w:type="spellEnd"/>
      <w:r w:rsidRPr="00520920">
        <w:rPr>
          <w:rFonts w:ascii="Times New Roman" w:eastAsia="Times New Roman" w:hAnsi="Times New Roman" w:cs="Times New Roman"/>
          <w:i/>
          <w:sz w:val="36"/>
          <w:szCs w:val="36"/>
          <w:lang w:eastAsia="ru-RU"/>
        </w:rPr>
        <w:t>.</w:t>
      </w:r>
      <w:r w:rsidRPr="00520920">
        <w:rPr>
          <w:rFonts w:ascii="Times New Roman" w:eastAsia="Times New Roman" w:hAnsi="Times New Roman" w:cs="Times New Roman"/>
          <w:sz w:val="36"/>
          <w:szCs w:val="36"/>
          <w:lang w:eastAsia="ru-RU"/>
        </w:rPr>
        <w:t xml:space="preserve"> Сегодня мы с вами, ребята, сделаем еще один оберег своими руками - домового. Обсуждение. Показ простых приемов работы. </w:t>
      </w:r>
    </w:p>
    <w:p w:rsidR="00B43DB4" w:rsidRPr="00520920" w:rsidRDefault="00B43DB4" w:rsidP="009B0500">
      <w:pPr>
        <w:spacing w:before="225" w:after="225" w:line="240" w:lineRule="atLeast"/>
        <w:jc w:val="center"/>
        <w:rPr>
          <w:rFonts w:ascii="Times New Roman" w:eastAsia="Times New Roman" w:hAnsi="Times New Roman" w:cs="Times New Roman"/>
          <w:i/>
          <w:sz w:val="36"/>
          <w:szCs w:val="36"/>
          <w:lang w:eastAsia="ru-RU"/>
        </w:rPr>
      </w:pPr>
      <w:r w:rsidRPr="00520920">
        <w:rPr>
          <w:rFonts w:ascii="Times New Roman" w:eastAsia="Times New Roman" w:hAnsi="Times New Roman" w:cs="Times New Roman"/>
          <w:i/>
          <w:sz w:val="36"/>
          <w:szCs w:val="36"/>
          <w:lang w:eastAsia="ru-RU"/>
        </w:rPr>
        <w:t>Самостоятельная работа.</w:t>
      </w:r>
    </w:p>
    <w:p w:rsidR="00B43DB4" w:rsidRPr="00520920" w:rsidRDefault="009B0500" w:rsidP="009B0500">
      <w:pPr>
        <w:spacing w:before="225" w:after="225" w:line="240" w:lineRule="atLeast"/>
        <w:ind w:firstLine="708"/>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В</w:t>
      </w:r>
      <w:r w:rsidR="00B43DB4" w:rsidRPr="00520920">
        <w:rPr>
          <w:rFonts w:ascii="Times New Roman" w:eastAsia="Times New Roman" w:hAnsi="Times New Roman" w:cs="Times New Roman"/>
          <w:sz w:val="36"/>
          <w:szCs w:val="36"/>
          <w:lang w:eastAsia="ru-RU"/>
        </w:rPr>
        <w:t>о время самостоятельной работы воспитатель помогает, подсказывает, хвалит. По окончании работы устраивают парад домовых. Воспитатель совместно анализирует работы детей</w:t>
      </w:r>
      <w:proofErr w:type="gramStart"/>
      <w:r w:rsidR="00B43DB4" w:rsidRPr="00520920">
        <w:rPr>
          <w:rFonts w:ascii="Times New Roman" w:eastAsia="Times New Roman" w:hAnsi="Times New Roman" w:cs="Times New Roman"/>
          <w:sz w:val="36"/>
          <w:szCs w:val="36"/>
          <w:lang w:eastAsia="ru-RU"/>
        </w:rPr>
        <w:t xml:space="preserve">., </w:t>
      </w:r>
      <w:proofErr w:type="gramEnd"/>
      <w:r w:rsidR="00B43DB4" w:rsidRPr="00520920">
        <w:rPr>
          <w:rFonts w:ascii="Times New Roman" w:eastAsia="Times New Roman" w:hAnsi="Times New Roman" w:cs="Times New Roman"/>
          <w:sz w:val="36"/>
          <w:szCs w:val="36"/>
          <w:lang w:eastAsia="ru-RU"/>
        </w:rPr>
        <w:t xml:space="preserve">подчеркивая достоинства работ. </w:t>
      </w:r>
    </w:p>
    <w:p w:rsidR="00B43DB4" w:rsidRPr="00520920" w:rsidRDefault="00B43DB4" w:rsidP="009B0500">
      <w:pPr>
        <w:spacing w:before="225" w:after="225" w:line="240" w:lineRule="atLeast"/>
        <w:jc w:val="center"/>
        <w:rPr>
          <w:rFonts w:ascii="Times New Roman" w:eastAsia="Times New Roman" w:hAnsi="Times New Roman" w:cs="Times New Roman"/>
          <w:b/>
          <w:sz w:val="36"/>
          <w:szCs w:val="36"/>
          <w:lang w:eastAsia="ru-RU"/>
        </w:rPr>
      </w:pPr>
      <w:r w:rsidRPr="00520920">
        <w:rPr>
          <w:rFonts w:ascii="Times New Roman" w:eastAsia="Times New Roman" w:hAnsi="Times New Roman" w:cs="Times New Roman"/>
          <w:b/>
          <w:sz w:val="36"/>
          <w:szCs w:val="36"/>
          <w:lang w:eastAsia="ru-RU"/>
        </w:rPr>
        <w:t>Рекомендации родителям:</w:t>
      </w:r>
    </w:p>
    <w:p w:rsidR="00B43DB4" w:rsidRPr="00520920" w:rsidRDefault="00B43DB4" w:rsidP="009B0500">
      <w:pPr>
        <w:spacing w:before="225" w:after="225" w:line="240" w:lineRule="atLeast"/>
        <w:ind w:firstLine="708"/>
        <w:jc w:val="both"/>
        <w:rPr>
          <w:rFonts w:ascii="Times New Roman" w:eastAsia="Times New Roman" w:hAnsi="Times New Roman" w:cs="Times New Roman"/>
          <w:sz w:val="36"/>
          <w:szCs w:val="36"/>
          <w:lang w:eastAsia="ru-RU"/>
        </w:rPr>
      </w:pPr>
      <w:r w:rsidRPr="00520920">
        <w:rPr>
          <w:rFonts w:ascii="Times New Roman" w:eastAsia="Times New Roman" w:hAnsi="Times New Roman" w:cs="Times New Roman"/>
          <w:sz w:val="36"/>
          <w:szCs w:val="36"/>
          <w:lang w:eastAsia="ru-RU"/>
        </w:rPr>
        <w:t xml:space="preserve">Совместное творчество с ребенком, чтение народных сказок, посещение ярмарок, тематических выставок, сбор природного материала. </w:t>
      </w:r>
    </w:p>
    <w:p w:rsidR="004314FA" w:rsidRPr="00520920" w:rsidRDefault="004314FA">
      <w:pPr>
        <w:rPr>
          <w:rFonts w:ascii="Times New Roman" w:hAnsi="Times New Roman" w:cs="Times New Roman"/>
          <w:sz w:val="36"/>
          <w:szCs w:val="36"/>
        </w:rPr>
      </w:pPr>
    </w:p>
    <w:sectPr w:rsidR="004314FA" w:rsidRPr="00520920" w:rsidSect="004314F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E8" w:rsidRDefault="00483EE8" w:rsidP="00A906B4">
      <w:pPr>
        <w:spacing w:after="0" w:line="240" w:lineRule="auto"/>
      </w:pPr>
      <w:r>
        <w:separator/>
      </w:r>
    </w:p>
  </w:endnote>
  <w:endnote w:type="continuationSeparator" w:id="0">
    <w:p w:rsidR="00483EE8" w:rsidRDefault="00483EE8" w:rsidP="00A9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040"/>
    </w:sdtPr>
    <w:sdtEndPr/>
    <w:sdtContent>
      <w:p w:rsidR="00A906B4" w:rsidRDefault="003D013C">
        <w:pPr>
          <w:pStyle w:val="a6"/>
          <w:jc w:val="right"/>
        </w:pPr>
        <w:r>
          <w:fldChar w:fldCharType="begin"/>
        </w:r>
        <w:r>
          <w:instrText xml:space="preserve"> PAGE   \* MERGEFORMAT </w:instrText>
        </w:r>
        <w:r>
          <w:fldChar w:fldCharType="separate"/>
        </w:r>
        <w:r w:rsidR="002B6F04">
          <w:rPr>
            <w:noProof/>
          </w:rPr>
          <w:t>1</w:t>
        </w:r>
        <w:r>
          <w:rPr>
            <w:noProof/>
          </w:rPr>
          <w:fldChar w:fldCharType="end"/>
        </w:r>
      </w:p>
    </w:sdtContent>
  </w:sdt>
  <w:p w:rsidR="00A906B4" w:rsidRDefault="00A906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E8" w:rsidRDefault="00483EE8" w:rsidP="00A906B4">
      <w:pPr>
        <w:spacing w:after="0" w:line="240" w:lineRule="auto"/>
      </w:pPr>
      <w:r>
        <w:separator/>
      </w:r>
    </w:p>
  </w:footnote>
  <w:footnote w:type="continuationSeparator" w:id="0">
    <w:p w:rsidR="00483EE8" w:rsidRDefault="00483EE8" w:rsidP="00A90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3DB4"/>
    <w:rsid w:val="00111877"/>
    <w:rsid w:val="002B6F04"/>
    <w:rsid w:val="003D013C"/>
    <w:rsid w:val="004314FA"/>
    <w:rsid w:val="00483EE8"/>
    <w:rsid w:val="00520920"/>
    <w:rsid w:val="005C6B84"/>
    <w:rsid w:val="00755D0C"/>
    <w:rsid w:val="007D2433"/>
    <w:rsid w:val="0081045B"/>
    <w:rsid w:val="009B0500"/>
    <w:rsid w:val="009B65AD"/>
    <w:rsid w:val="00A906B4"/>
    <w:rsid w:val="00B43DB4"/>
    <w:rsid w:val="00DE53CE"/>
    <w:rsid w:val="00F3359A"/>
    <w:rsid w:val="00F7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FA"/>
  </w:style>
  <w:style w:type="paragraph" w:styleId="1">
    <w:name w:val="heading 1"/>
    <w:basedOn w:val="a"/>
    <w:link w:val="10"/>
    <w:uiPriority w:val="9"/>
    <w:qFormat/>
    <w:rsid w:val="00B43DB4"/>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DB4"/>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B43DB4"/>
    <w:pPr>
      <w:spacing w:before="225" w:after="225" w:line="240" w:lineRule="auto"/>
      <w:jc w:val="both"/>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906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906B4"/>
  </w:style>
  <w:style w:type="paragraph" w:styleId="a6">
    <w:name w:val="footer"/>
    <w:basedOn w:val="a"/>
    <w:link w:val="a7"/>
    <w:uiPriority w:val="99"/>
    <w:unhideWhenUsed/>
    <w:rsid w:val="00A906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06B4"/>
  </w:style>
  <w:style w:type="paragraph" w:styleId="a8">
    <w:name w:val="Balloon Text"/>
    <w:basedOn w:val="a"/>
    <w:link w:val="a9"/>
    <w:uiPriority w:val="99"/>
    <w:semiHidden/>
    <w:unhideWhenUsed/>
    <w:rsid w:val="005C6B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6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5778">
      <w:bodyDiv w:val="1"/>
      <w:marLeft w:val="0"/>
      <w:marRight w:val="0"/>
      <w:marTop w:val="0"/>
      <w:marBottom w:val="0"/>
      <w:divBdr>
        <w:top w:val="none" w:sz="0" w:space="0" w:color="auto"/>
        <w:left w:val="none" w:sz="0" w:space="0" w:color="auto"/>
        <w:bottom w:val="none" w:sz="0" w:space="0" w:color="auto"/>
        <w:right w:val="none" w:sz="0" w:space="0" w:color="auto"/>
      </w:divBdr>
      <w:divsChild>
        <w:div w:id="1556156990">
          <w:marLeft w:val="0"/>
          <w:marRight w:val="0"/>
          <w:marTop w:val="0"/>
          <w:marBottom w:val="0"/>
          <w:divBdr>
            <w:top w:val="none" w:sz="0" w:space="0" w:color="auto"/>
            <w:left w:val="none" w:sz="0" w:space="0" w:color="auto"/>
            <w:bottom w:val="none" w:sz="0" w:space="0" w:color="auto"/>
            <w:right w:val="none" w:sz="0" w:space="0" w:color="auto"/>
          </w:divBdr>
          <w:divsChild>
            <w:div w:id="2066026870">
              <w:marLeft w:val="0"/>
              <w:marRight w:val="0"/>
              <w:marTop w:val="0"/>
              <w:marBottom w:val="0"/>
              <w:divBdr>
                <w:top w:val="none" w:sz="0" w:space="0" w:color="auto"/>
                <w:left w:val="none" w:sz="0" w:space="0" w:color="auto"/>
                <w:bottom w:val="none" w:sz="0" w:space="0" w:color="auto"/>
                <w:right w:val="none" w:sz="0" w:space="0" w:color="auto"/>
              </w:divBdr>
              <w:divsChild>
                <w:div w:id="91974099">
                  <w:marLeft w:val="0"/>
                  <w:marRight w:val="0"/>
                  <w:marTop w:val="0"/>
                  <w:marBottom w:val="0"/>
                  <w:divBdr>
                    <w:top w:val="none" w:sz="0" w:space="0" w:color="auto"/>
                    <w:left w:val="none" w:sz="0" w:space="0" w:color="auto"/>
                    <w:bottom w:val="none" w:sz="0" w:space="0" w:color="auto"/>
                    <w:right w:val="none" w:sz="0" w:space="0" w:color="auto"/>
                  </w:divBdr>
                  <w:divsChild>
                    <w:div w:id="1313213714">
                      <w:marLeft w:val="0"/>
                      <w:marRight w:val="0"/>
                      <w:marTop w:val="0"/>
                      <w:marBottom w:val="0"/>
                      <w:divBdr>
                        <w:top w:val="none" w:sz="0" w:space="0" w:color="auto"/>
                        <w:left w:val="none" w:sz="0" w:space="0" w:color="auto"/>
                        <w:bottom w:val="none" w:sz="0" w:space="0" w:color="auto"/>
                        <w:right w:val="none" w:sz="0" w:space="0" w:color="auto"/>
                      </w:divBdr>
                      <w:divsChild>
                        <w:div w:id="1330330423">
                          <w:marLeft w:val="150"/>
                          <w:marRight w:val="150"/>
                          <w:marTop w:val="0"/>
                          <w:marBottom w:val="0"/>
                          <w:divBdr>
                            <w:top w:val="none" w:sz="0" w:space="0" w:color="auto"/>
                            <w:left w:val="none" w:sz="0" w:space="0" w:color="auto"/>
                            <w:bottom w:val="none" w:sz="0" w:space="0" w:color="auto"/>
                            <w:right w:val="none" w:sz="0" w:space="0" w:color="auto"/>
                          </w:divBdr>
                          <w:divsChild>
                            <w:div w:id="1447501988">
                              <w:marLeft w:val="0"/>
                              <w:marRight w:val="0"/>
                              <w:marTop w:val="0"/>
                              <w:marBottom w:val="0"/>
                              <w:divBdr>
                                <w:top w:val="none" w:sz="0" w:space="0" w:color="auto"/>
                                <w:left w:val="none" w:sz="0" w:space="0" w:color="auto"/>
                                <w:bottom w:val="none" w:sz="0" w:space="0" w:color="auto"/>
                                <w:right w:val="none" w:sz="0" w:space="0" w:color="auto"/>
                              </w:divBdr>
                              <w:divsChild>
                                <w:div w:id="72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9</cp:revision>
  <dcterms:created xsi:type="dcterms:W3CDTF">2014-10-20T20:47:00Z</dcterms:created>
  <dcterms:modified xsi:type="dcterms:W3CDTF">2021-09-23T21:10:00Z</dcterms:modified>
</cp:coreProperties>
</file>