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58" w:rsidRPr="00175B58" w:rsidRDefault="00175B58" w:rsidP="00175B58">
      <w:pPr>
        <w:pStyle w:val="c13"/>
        <w:shd w:val="clear" w:color="auto" w:fill="FFFFFF"/>
        <w:spacing w:before="0" w:beforeAutospacing="0" w:after="0" w:afterAutospacing="0"/>
        <w:jc w:val="center"/>
        <w:rPr>
          <w:rFonts w:ascii="Calibri" w:hAnsi="Calibri" w:cs="Calibri"/>
          <w:color w:val="000000"/>
          <w:sz w:val="22"/>
          <w:szCs w:val="22"/>
        </w:rPr>
      </w:pPr>
      <w:r>
        <w:rPr>
          <w:b/>
          <w:bCs/>
          <w:color w:val="000000"/>
          <w:sz w:val="32"/>
          <w:szCs w:val="32"/>
        </w:rPr>
        <w:br/>
      </w:r>
      <w:r w:rsidRPr="00175B58">
        <w:rPr>
          <w:rStyle w:val="c2"/>
          <w:b/>
          <w:bCs/>
          <w:color w:val="000000"/>
          <w:sz w:val="32"/>
          <w:szCs w:val="32"/>
        </w:rPr>
        <w:t>КОНСУЛЬТАЦИЯ ДЛЯ РОДИТЕЛЕЙ</w:t>
      </w:r>
    </w:p>
    <w:p w:rsidR="00175B58" w:rsidRPr="00175B58" w:rsidRDefault="00175B58" w:rsidP="00175B58">
      <w:pPr>
        <w:pStyle w:val="c13"/>
        <w:shd w:val="clear" w:color="auto" w:fill="FFFFFF"/>
        <w:spacing w:before="0" w:beforeAutospacing="0" w:after="0" w:afterAutospacing="0"/>
        <w:jc w:val="center"/>
        <w:rPr>
          <w:rFonts w:ascii="Calibri" w:hAnsi="Calibri" w:cs="Calibri"/>
          <w:color w:val="000000"/>
          <w:sz w:val="22"/>
          <w:szCs w:val="22"/>
        </w:rPr>
      </w:pPr>
      <w:r w:rsidRPr="00175B58">
        <w:rPr>
          <w:rStyle w:val="c2"/>
          <w:b/>
          <w:bCs/>
          <w:color w:val="000000"/>
          <w:sz w:val="32"/>
          <w:szCs w:val="32"/>
        </w:rPr>
        <w:t xml:space="preserve">ВОСПИТАННИКОВ </w:t>
      </w:r>
      <w:r w:rsidR="008A10F1">
        <w:rPr>
          <w:rStyle w:val="c2"/>
          <w:b/>
          <w:bCs/>
          <w:color w:val="000000"/>
          <w:sz w:val="32"/>
          <w:szCs w:val="32"/>
        </w:rPr>
        <w:t>СТАРШЕЙ</w:t>
      </w:r>
      <w:r w:rsidRPr="00175B58">
        <w:rPr>
          <w:rStyle w:val="c2"/>
          <w:b/>
          <w:bCs/>
          <w:color w:val="000000"/>
          <w:sz w:val="32"/>
          <w:szCs w:val="32"/>
        </w:rPr>
        <w:t xml:space="preserve"> ГРУППЫ </w:t>
      </w:r>
      <w:r w:rsidR="008A10F1">
        <w:rPr>
          <w:rStyle w:val="c2"/>
          <w:b/>
          <w:bCs/>
          <w:color w:val="000000"/>
          <w:sz w:val="32"/>
          <w:szCs w:val="32"/>
        </w:rPr>
        <w:t>НА ТЕМУ:</w:t>
      </w:r>
    </w:p>
    <w:p w:rsidR="00175B58" w:rsidRPr="00175B58" w:rsidRDefault="00175B58" w:rsidP="00175B58">
      <w:pPr>
        <w:pStyle w:val="c13"/>
        <w:shd w:val="clear" w:color="auto" w:fill="FFFFFF"/>
        <w:spacing w:before="0" w:beforeAutospacing="0" w:after="0" w:afterAutospacing="0"/>
        <w:jc w:val="center"/>
        <w:rPr>
          <w:rFonts w:ascii="Calibri" w:hAnsi="Calibri" w:cs="Calibri"/>
          <w:color w:val="000000"/>
          <w:sz w:val="22"/>
          <w:szCs w:val="22"/>
        </w:rPr>
      </w:pPr>
      <w:r w:rsidRPr="00175B58">
        <w:rPr>
          <w:rStyle w:val="c2"/>
          <w:b/>
          <w:bCs/>
          <w:color w:val="000000"/>
          <w:sz w:val="32"/>
          <w:szCs w:val="32"/>
        </w:rPr>
        <w:t> «РОЛЬ РОДИТЕЛЕЙ В РАЗВИТИИ РЕЧИ ДЕТЕЙ»</w:t>
      </w:r>
      <w:bookmarkStart w:id="0" w:name="_GoBack"/>
      <w:bookmarkEnd w:id="0"/>
    </w:p>
    <w:p w:rsidR="00175B58" w:rsidRDefault="00175B58" w:rsidP="00175B58">
      <w:pPr>
        <w:pStyle w:val="c12"/>
        <w:shd w:val="clear" w:color="auto" w:fill="FFFFFF"/>
        <w:spacing w:before="0" w:beforeAutospacing="0" w:after="0" w:afterAutospacing="0"/>
        <w:ind w:left="240" w:right="-82" w:firstLine="468"/>
        <w:jc w:val="both"/>
        <w:rPr>
          <w:rStyle w:val="c2"/>
          <w:color w:val="000000"/>
          <w:sz w:val="28"/>
          <w:szCs w:val="28"/>
        </w:rPr>
      </w:pPr>
    </w:p>
    <w:p w:rsidR="00175B58" w:rsidRDefault="00175B58" w:rsidP="00175B5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175B58" w:rsidRDefault="00175B58" w:rsidP="00175B58">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2"/>
          <w:color w:val="000000"/>
          <w:sz w:val="28"/>
          <w:szCs w:val="28"/>
        </w:rPr>
        <w:t>звуко</w:t>
      </w:r>
      <w:proofErr w:type="spellEnd"/>
      <w:r>
        <w:rPr>
          <w:rStyle w:val="c2"/>
          <w:color w:val="000000"/>
          <w:sz w:val="28"/>
          <w:szCs w:val="28"/>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w:t>
      </w:r>
      <w:r>
        <w:rPr>
          <w:rStyle w:val="c2"/>
          <w:color w:val="000000"/>
          <w:sz w:val="28"/>
          <w:szCs w:val="28"/>
        </w:rPr>
        <w:lastRenderedPageBreak/>
        <w:t>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                  </w:t>
      </w:r>
    </w:p>
    <w:p w:rsidR="00175B58" w:rsidRDefault="00175B58" w:rsidP="00175B58">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175B58" w:rsidRDefault="00175B58" w:rsidP="00175B5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175B58" w:rsidRDefault="00175B58" w:rsidP="00175B58">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w:t>
      </w:r>
      <w:r>
        <w:rPr>
          <w:rStyle w:val="c2"/>
          <w:color w:val="000000"/>
          <w:sz w:val="28"/>
          <w:szCs w:val="28"/>
        </w:rPr>
        <w:lastRenderedPageBreak/>
        <w:t xml:space="preserve">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w:t>
      </w:r>
      <w:r>
        <w:rPr>
          <w:rStyle w:val="c2"/>
          <w:color w:val="000000"/>
          <w:sz w:val="28"/>
          <w:szCs w:val="28"/>
        </w:rPr>
        <w:lastRenderedPageBreak/>
        <w:t>катаются на санках, на коньках или лыжах, одежда на них теплая – зима; дети купаются, загорают, на деревьях зеленые листья – лето и т.д.).</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Немаловажная задача, стоящая перед родителями</w:t>
      </w:r>
      <w:r>
        <w:rPr>
          <w:rStyle w:val="c2"/>
          <w:color w:val="000000"/>
          <w:sz w:val="28"/>
          <w:szCs w:val="28"/>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2"/>
          <w:color w:val="000000"/>
          <w:sz w:val="28"/>
          <w:szCs w:val="28"/>
        </w:rPr>
        <w:t>чистоговорки</w:t>
      </w:r>
      <w:proofErr w:type="spellEnd"/>
      <w:r>
        <w:rPr>
          <w:rStyle w:val="c2"/>
          <w:color w:val="000000"/>
          <w:sz w:val="28"/>
          <w:szCs w:val="28"/>
        </w:rPr>
        <w:t>, произнесенные на одном выдохе тоже способствуют выработке речевого дыхания: ха-ха-ха – поймали петуха, ко-ко-ко – мы едем далеко.</w:t>
      </w:r>
    </w:p>
    <w:p w:rsidR="00175B58" w:rsidRDefault="00175B58" w:rsidP="00175B5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0"/>
          <w:i/>
          <w:iCs/>
          <w:color w:val="000000"/>
          <w:sz w:val="28"/>
          <w:szCs w:val="28"/>
        </w:rPr>
        <w:t>     Следующая важная задача</w:t>
      </w:r>
      <w:r>
        <w:rPr>
          <w:rStyle w:val="c2"/>
          <w:color w:val="000000"/>
          <w:sz w:val="28"/>
          <w:szCs w:val="28"/>
        </w:rPr>
        <w:t xml:space="preserve">, которая стоит перед родителями – научить ребенка управлять своим голосом. Маленького ребенка следует приучать </w:t>
      </w:r>
      <w:r>
        <w:rPr>
          <w:rStyle w:val="c2"/>
          <w:color w:val="000000"/>
          <w:sz w:val="28"/>
          <w:szCs w:val="28"/>
        </w:rPr>
        <w:lastRenderedPageBreak/>
        <w:t>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Речь ребенка зависит от речи окружающих его взрослых. Если родители неверно ставят ударение в словах (звонит,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rsidR="00175B58" w:rsidRDefault="00175B58" w:rsidP="00175B5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175B58" w:rsidRDefault="00175B58" w:rsidP="00175B5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w:t>
      </w:r>
      <w:r>
        <w:rPr>
          <w:rStyle w:val="c2"/>
          <w:color w:val="000000"/>
          <w:sz w:val="28"/>
          <w:szCs w:val="28"/>
        </w:rPr>
        <w:lastRenderedPageBreak/>
        <w:t>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587798" w:rsidRDefault="00587798"/>
    <w:p w:rsidR="00175B58" w:rsidRPr="00175B58" w:rsidRDefault="00175B58" w:rsidP="00175B58">
      <w:pPr>
        <w:jc w:val="right"/>
        <w:rPr>
          <w:b/>
          <w:sz w:val="28"/>
        </w:rPr>
      </w:pPr>
      <w:r w:rsidRPr="00175B58">
        <w:rPr>
          <w:b/>
          <w:sz w:val="28"/>
        </w:rPr>
        <w:t>Подготовила воспитатель Бабичева Екатерина Игоревна</w:t>
      </w:r>
    </w:p>
    <w:sectPr w:rsidR="00175B58" w:rsidRPr="00175B58" w:rsidSect="00C21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58"/>
    <w:rsid w:val="00055E80"/>
    <w:rsid w:val="00175B58"/>
    <w:rsid w:val="003B0328"/>
    <w:rsid w:val="00587798"/>
    <w:rsid w:val="008A10F1"/>
    <w:rsid w:val="00C2164C"/>
    <w:rsid w:val="00EB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75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5B58"/>
  </w:style>
  <w:style w:type="paragraph" w:customStyle="1" w:styleId="c12">
    <w:name w:val="c12"/>
    <w:basedOn w:val="a"/>
    <w:rsid w:val="00175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75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75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5B58"/>
  </w:style>
  <w:style w:type="paragraph" w:customStyle="1" w:styleId="c12">
    <w:name w:val="c12"/>
    <w:basedOn w:val="a"/>
    <w:rsid w:val="00175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7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5408">
      <w:bodyDiv w:val="1"/>
      <w:marLeft w:val="0"/>
      <w:marRight w:val="0"/>
      <w:marTop w:val="0"/>
      <w:marBottom w:val="0"/>
      <w:divBdr>
        <w:top w:val="none" w:sz="0" w:space="0" w:color="auto"/>
        <w:left w:val="none" w:sz="0" w:space="0" w:color="auto"/>
        <w:bottom w:val="none" w:sz="0" w:space="0" w:color="auto"/>
        <w:right w:val="none" w:sz="0" w:space="0" w:color="auto"/>
      </w:divBdr>
    </w:div>
    <w:div w:id="13265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2021-12-21T11:32:00Z</dcterms:created>
  <dcterms:modified xsi:type="dcterms:W3CDTF">2021-12-21T11:32:00Z</dcterms:modified>
</cp:coreProperties>
</file>